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BA578" w14:textId="007FC8F6" w:rsidR="00E35C98" w:rsidRDefault="00E35C9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Acquiring your VSC and uploading </w:t>
      </w:r>
      <w:r w:rsidR="00BB5498">
        <w:rPr>
          <w:b/>
          <w:bCs/>
          <w:u w:val="single"/>
        </w:rPr>
        <w:t xml:space="preserve">it </w:t>
      </w:r>
      <w:r>
        <w:rPr>
          <w:b/>
          <w:bCs/>
          <w:u w:val="single"/>
        </w:rPr>
        <w:t>into Spordle</w:t>
      </w:r>
    </w:p>
    <w:p w14:paraId="0637FBA7" w14:textId="4877A502" w:rsidR="00E35C98" w:rsidRPr="0065721C" w:rsidRDefault="00E35C98">
      <w:r>
        <w:t xml:space="preserve">If you have had a VSC for the 2022-2023 and/or 2023-2024 season you can use that </w:t>
      </w:r>
      <w:r>
        <w:rPr>
          <w:b/>
          <w:bCs/>
        </w:rPr>
        <w:t>PDF</w:t>
      </w:r>
      <w:r>
        <w:t xml:space="preserve"> copy of that. You will need to locate the VSC file and </w:t>
      </w:r>
      <w:r>
        <w:rPr>
          <w:b/>
          <w:bCs/>
        </w:rPr>
        <w:t>SAVE as a PDF</w:t>
      </w:r>
      <w:r w:rsidR="0065721C">
        <w:rPr>
          <w:b/>
          <w:bCs/>
        </w:rPr>
        <w:t>.</w:t>
      </w:r>
      <w:r w:rsidR="0065721C">
        <w:t xml:space="preserve"> If you require a new VSC plea</w:t>
      </w:r>
      <w:r w:rsidR="009025AC">
        <w:t>se go to step 7</w:t>
      </w:r>
    </w:p>
    <w:p w14:paraId="20796022" w14:textId="029EBE89" w:rsidR="00E35C98" w:rsidRDefault="00E35C98" w:rsidP="00E35C98">
      <w:pPr>
        <w:pStyle w:val="ListParagraph"/>
        <w:numPr>
          <w:ilvl w:val="0"/>
          <w:numId w:val="1"/>
        </w:numPr>
      </w:pPr>
      <w:r>
        <w:t>Locate VSC in Documents or Downloads folder on Computer</w:t>
      </w:r>
    </w:p>
    <w:p w14:paraId="69BF6972" w14:textId="4DCFF1D7" w:rsidR="00E35C98" w:rsidRDefault="00E35C98" w:rsidP="00E35C98">
      <w:pPr>
        <w:pStyle w:val="ListParagraph"/>
        <w:numPr>
          <w:ilvl w:val="0"/>
          <w:numId w:val="1"/>
        </w:numPr>
      </w:pPr>
      <w:r>
        <w:t xml:space="preserve">Open </w:t>
      </w:r>
      <w:r w:rsidR="00ED5058">
        <w:t xml:space="preserve">the </w:t>
      </w:r>
      <w:r>
        <w:t>file if saved as .do</w:t>
      </w:r>
      <w:r w:rsidR="00ED5058">
        <w:t>c</w:t>
      </w:r>
      <w:r>
        <w:t>x or .jpeg. If</w:t>
      </w:r>
      <w:r w:rsidR="0031545E">
        <w:t xml:space="preserve"> file was </w:t>
      </w:r>
      <w:r>
        <w:t xml:space="preserve">saved as </w:t>
      </w:r>
      <w:r w:rsidRPr="0031545E">
        <w:rPr>
          <w:b/>
          <w:bCs/>
        </w:rPr>
        <w:t>PDF</w:t>
      </w:r>
      <w:r w:rsidR="0031545E">
        <w:rPr>
          <w:b/>
          <w:bCs/>
        </w:rPr>
        <w:t>,</w:t>
      </w:r>
      <w:r>
        <w:t xml:space="preserve"> skip to </w:t>
      </w:r>
      <w:hyperlink w:anchor="step9" w:history="1">
        <w:r w:rsidR="00413AB5" w:rsidRPr="00413AB5">
          <w:rPr>
            <w:rStyle w:val="Hyperlink"/>
          </w:rPr>
          <w:t>step 9</w:t>
        </w:r>
      </w:hyperlink>
    </w:p>
    <w:p w14:paraId="0E6AF9A9" w14:textId="3F015FFA" w:rsidR="00E35C98" w:rsidRDefault="00E35C98" w:rsidP="00E35C98">
      <w:pPr>
        <w:pStyle w:val="ListParagraph"/>
        <w:numPr>
          <w:ilvl w:val="0"/>
          <w:numId w:val="1"/>
        </w:numPr>
      </w:pPr>
      <w:r>
        <w:t>When opening</w:t>
      </w:r>
      <w:r w:rsidR="0031545E">
        <w:t xml:space="preserve"> the</w:t>
      </w:r>
      <w:r>
        <w:t xml:space="preserve">  .docx</w:t>
      </w:r>
      <w:r w:rsidR="00272B4D">
        <w:t xml:space="preserve"> file </w:t>
      </w:r>
      <w:r>
        <w:t>selec</w:t>
      </w:r>
      <w:r w:rsidR="00272B4D">
        <w:t>t</w:t>
      </w:r>
      <w:r>
        <w:t xml:space="preserve"> </w:t>
      </w:r>
      <w:r>
        <w:rPr>
          <w:b/>
          <w:bCs/>
        </w:rPr>
        <w:t>Home</w:t>
      </w:r>
      <w:r>
        <w:t xml:space="preserve"> tab select the </w:t>
      </w:r>
      <w:r>
        <w:rPr>
          <w:b/>
          <w:bCs/>
        </w:rPr>
        <w:t xml:space="preserve">Save A Copy </w:t>
      </w:r>
      <w:r>
        <w:t xml:space="preserve"> option</w:t>
      </w:r>
    </w:p>
    <w:p w14:paraId="10BD359A" w14:textId="5EF0EF9B" w:rsidR="00E35C98" w:rsidRDefault="00E35C98" w:rsidP="00E35C98">
      <w:pPr>
        <w:pStyle w:val="ListParagraph"/>
        <w:numPr>
          <w:ilvl w:val="0"/>
          <w:numId w:val="1"/>
        </w:numPr>
      </w:pPr>
      <w:r>
        <w:t xml:space="preserve"> </w:t>
      </w:r>
      <w:r w:rsidR="002439AF">
        <w:t xml:space="preserve">Select </w:t>
      </w:r>
      <w:r w:rsidR="002439AF">
        <w:rPr>
          <w:b/>
          <w:bCs/>
        </w:rPr>
        <w:t>PDF</w:t>
      </w:r>
      <w:r w:rsidR="002439AF">
        <w:t xml:space="preserve"> from the drop-down </w:t>
      </w:r>
    </w:p>
    <w:p w14:paraId="0D8A751A" w14:textId="77777777" w:rsidR="002439AF" w:rsidRDefault="002439AF" w:rsidP="002439AF">
      <w:pPr>
        <w:pStyle w:val="ListParagraph"/>
      </w:pPr>
    </w:p>
    <w:p w14:paraId="2D6FC1FB" w14:textId="6AC33D95" w:rsidR="002439AF" w:rsidRDefault="002439AF" w:rsidP="002439AF">
      <w:pPr>
        <w:pStyle w:val="ListParagraph"/>
      </w:pPr>
      <w:r w:rsidRPr="002439AF">
        <w:drawing>
          <wp:inline distT="0" distB="0" distL="0" distR="0" wp14:anchorId="3575FAD1" wp14:editId="7D023821">
            <wp:extent cx="5943600" cy="3193415"/>
            <wp:effectExtent l="0" t="0" r="0" b="6985"/>
            <wp:docPr id="1121292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2924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92DD5" w14:textId="32CBCF2A" w:rsidR="002439AF" w:rsidRPr="002439AF" w:rsidRDefault="002439AF" w:rsidP="002439AF">
      <w:pPr>
        <w:pStyle w:val="ListParagraph"/>
        <w:numPr>
          <w:ilvl w:val="0"/>
          <w:numId w:val="1"/>
        </w:numPr>
      </w:pPr>
      <w:r>
        <w:t>Rename the</w:t>
      </w:r>
      <w:r>
        <w:rPr>
          <w:b/>
          <w:bCs/>
        </w:rPr>
        <w:t xml:space="preserve"> PDF </w:t>
      </w:r>
      <w:r>
        <w:t xml:space="preserve">as per </w:t>
      </w:r>
      <w:r>
        <w:rPr>
          <w:b/>
          <w:bCs/>
        </w:rPr>
        <w:t>OHF guidelines</w:t>
      </w:r>
    </w:p>
    <w:p w14:paraId="46D9F747" w14:textId="79F4CB9A" w:rsidR="002439AF" w:rsidRPr="002439AF" w:rsidRDefault="002439AF" w:rsidP="002439AF">
      <w:pPr>
        <w:pStyle w:val="ListParagraph"/>
        <w:numPr>
          <w:ilvl w:val="0"/>
          <w:numId w:val="1"/>
        </w:numPr>
      </w:pPr>
      <w:bookmarkStart w:id="0" w:name="step6"/>
      <w:bookmarkEnd w:id="0"/>
      <w:r>
        <w:t xml:space="preserve">Go to OHF website </w:t>
      </w:r>
      <w:r>
        <w:rPr>
          <w:b/>
          <w:bCs/>
        </w:rPr>
        <w:t xml:space="preserve"> </w:t>
      </w:r>
      <w:hyperlink r:id="rId7" w:history="1">
        <w:r w:rsidRPr="002439AF">
          <w:rPr>
            <w:rStyle w:val="Hyperlink"/>
            <w:b/>
            <w:bCs/>
          </w:rPr>
          <w:t>OHF</w:t>
        </w:r>
      </w:hyperlink>
    </w:p>
    <w:p w14:paraId="43745C53" w14:textId="0637DCC8" w:rsidR="002439AF" w:rsidRDefault="00796848" w:rsidP="002439AF">
      <w:pPr>
        <w:pStyle w:val="ListParagraph"/>
        <w:numPr>
          <w:ilvl w:val="1"/>
          <w:numId w:val="1"/>
        </w:numPr>
      </w:pPr>
      <w:r>
        <w:t>To complete the OHF process, you will need your HCR # and the approved VSC or declaration letter from OHF if you have an approved VSC in the last 2 years.</w:t>
      </w:r>
    </w:p>
    <w:p w14:paraId="11B5A9C9" w14:textId="6E6CBC9C" w:rsidR="00796848" w:rsidRDefault="00796848" w:rsidP="00796848">
      <w:pPr>
        <w:pStyle w:val="ListParagraph"/>
        <w:numPr>
          <w:ilvl w:val="2"/>
          <w:numId w:val="1"/>
        </w:numPr>
      </w:pPr>
      <w:hyperlink r:id="rId8" w:history="1">
        <w:r w:rsidRPr="00796848">
          <w:rPr>
            <w:rStyle w:val="Hyperlink"/>
          </w:rPr>
          <w:t>OHF declaration letter</w:t>
        </w:r>
      </w:hyperlink>
    </w:p>
    <w:p w14:paraId="17C60DAF" w14:textId="577E958F" w:rsidR="00796848" w:rsidRDefault="00796848" w:rsidP="00796848">
      <w:pPr>
        <w:pStyle w:val="ListParagraph"/>
        <w:numPr>
          <w:ilvl w:val="2"/>
          <w:numId w:val="1"/>
        </w:numPr>
      </w:pPr>
      <w:r>
        <w:t xml:space="preserve">HCR # are located </w:t>
      </w:r>
      <w:r w:rsidR="008218A9">
        <w:t>your Sp</w:t>
      </w:r>
      <w:r>
        <w:t>ordle account profile</w:t>
      </w:r>
    </w:p>
    <w:p w14:paraId="02202EFC" w14:textId="2153CEF7" w:rsidR="00796848" w:rsidRDefault="00796848" w:rsidP="00796848">
      <w:pPr>
        <w:pStyle w:val="ListParagraph"/>
        <w:numPr>
          <w:ilvl w:val="2"/>
          <w:numId w:val="1"/>
        </w:numPr>
      </w:pPr>
      <w:r>
        <w:t>Upon logging in</w:t>
      </w:r>
      <w:r w:rsidR="00487F77">
        <w:t>to your Spordle account</w:t>
      </w:r>
      <w:r>
        <w:t xml:space="preserve"> (in desktop) select Members and then select your profile</w:t>
      </w:r>
    </w:p>
    <w:p w14:paraId="57868BDA" w14:textId="344B5A3D" w:rsidR="00796848" w:rsidRDefault="00796848" w:rsidP="00796848">
      <w:r w:rsidRPr="00796848">
        <w:lastRenderedPageBreak/>
        <w:drawing>
          <wp:inline distT="0" distB="0" distL="0" distR="0" wp14:anchorId="22DFE61D" wp14:editId="028BB4EA">
            <wp:extent cx="5906012" cy="3254022"/>
            <wp:effectExtent l="0" t="0" r="0" b="3810"/>
            <wp:docPr id="19461503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5037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6012" cy="3254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36F23" w14:textId="461B8A27" w:rsidR="00CE3AFF" w:rsidRDefault="00CE3AFF" w:rsidP="00CE3AFF">
      <w:pPr>
        <w:pStyle w:val="ListParagraph"/>
        <w:numPr>
          <w:ilvl w:val="0"/>
          <w:numId w:val="1"/>
        </w:numPr>
      </w:pPr>
      <w:r>
        <w:t xml:space="preserve">If you require a VSC for the 2024-25 season </w:t>
      </w:r>
      <w:r w:rsidR="00C816ED">
        <w:t xml:space="preserve">select </w:t>
      </w:r>
      <w:hyperlink r:id="rId10" w:history="1">
        <w:r w:rsidR="00C816ED" w:rsidRPr="00C816ED">
          <w:rPr>
            <w:rStyle w:val="Hyperlink"/>
          </w:rPr>
          <w:t>OHF VSC Letter</w:t>
        </w:r>
      </w:hyperlink>
    </w:p>
    <w:p w14:paraId="3CAB3119" w14:textId="36FD265A" w:rsidR="00C16676" w:rsidRDefault="00C16676" w:rsidP="00C16676">
      <w:pPr>
        <w:pStyle w:val="ListParagraph"/>
        <w:numPr>
          <w:ilvl w:val="1"/>
          <w:numId w:val="1"/>
        </w:numPr>
      </w:pPr>
      <w:r>
        <w:t>You can free type in the boxes proved and s</w:t>
      </w:r>
      <w:r w:rsidR="00DC3518">
        <w:t xml:space="preserve">elect </w:t>
      </w:r>
      <w:r w:rsidR="00DC3518">
        <w:rPr>
          <w:b/>
          <w:bCs/>
        </w:rPr>
        <w:t>Save as PDF</w:t>
      </w:r>
      <w:r w:rsidR="00DC3518">
        <w:t xml:space="preserve">, as described above. </w:t>
      </w:r>
    </w:p>
    <w:p w14:paraId="45E534AB" w14:textId="166DBFB3" w:rsidR="00866E97" w:rsidRPr="00866E97" w:rsidRDefault="00DC3518" w:rsidP="00866E97">
      <w:pPr>
        <w:pStyle w:val="ListParagraph"/>
        <w:numPr>
          <w:ilvl w:val="1"/>
          <w:numId w:val="1"/>
        </w:numPr>
      </w:pPr>
      <w:r>
        <w:t xml:space="preserve">You can also print </w:t>
      </w:r>
      <w:r w:rsidR="00DB3BFD">
        <w:t xml:space="preserve">handwrite in the boxes, scan and </w:t>
      </w:r>
      <w:r w:rsidR="00DB3BFD">
        <w:rPr>
          <w:b/>
          <w:bCs/>
        </w:rPr>
        <w:t>Save as PDF.</w:t>
      </w:r>
    </w:p>
    <w:p w14:paraId="2F5A6724" w14:textId="77777777" w:rsidR="00507BC5" w:rsidRDefault="0011499D" w:rsidP="00866E97">
      <w:pPr>
        <w:pStyle w:val="ListParagraph"/>
        <w:numPr>
          <w:ilvl w:val="0"/>
          <w:numId w:val="1"/>
        </w:numPr>
      </w:pPr>
      <w:r>
        <w:t xml:space="preserve">To submit the VSC </w:t>
      </w:r>
      <w:r w:rsidR="002D217A">
        <w:t xml:space="preserve">locate your appropriate </w:t>
      </w:r>
      <w:hyperlink r:id="rId11" w:history="1">
        <w:r w:rsidR="002D217A" w:rsidRPr="005E43A5">
          <w:rPr>
            <w:rStyle w:val="Hyperlink"/>
          </w:rPr>
          <w:t>Police station</w:t>
        </w:r>
      </w:hyperlink>
    </w:p>
    <w:p w14:paraId="5551FD2B" w14:textId="77777777" w:rsidR="00507BC5" w:rsidRDefault="00507BC5" w:rsidP="00507BC5">
      <w:pPr>
        <w:pStyle w:val="ListParagraph"/>
        <w:numPr>
          <w:ilvl w:val="1"/>
          <w:numId w:val="1"/>
        </w:numPr>
      </w:pPr>
      <w:r>
        <w:t>Follow the prompts</w:t>
      </w:r>
    </w:p>
    <w:p w14:paraId="794E8E61" w14:textId="1EDD3787" w:rsidR="00866E97" w:rsidRDefault="00507BC5" w:rsidP="00507BC5">
      <w:pPr>
        <w:pStyle w:val="ListParagraph"/>
        <w:numPr>
          <w:ilvl w:val="1"/>
          <w:numId w:val="1"/>
        </w:numPr>
      </w:pPr>
      <w:r>
        <w:t xml:space="preserve">NB. You will need to have your SIN </w:t>
      </w:r>
      <w:r w:rsidR="00E25F94">
        <w:t>readily available for this</w:t>
      </w:r>
      <w:r w:rsidR="005B4BC4">
        <w:t xml:space="preserve">, </w:t>
      </w:r>
      <w:r w:rsidR="00413AB5">
        <w:t>which can take</w:t>
      </w:r>
      <w:r w:rsidR="005B4BC4">
        <w:t xml:space="preserve"> 2 weeks</w:t>
      </w:r>
      <w:r w:rsidR="00EA6932">
        <w:t>.</w:t>
      </w:r>
    </w:p>
    <w:p w14:paraId="67473F41" w14:textId="1B003323" w:rsidR="00EA6932" w:rsidRPr="00093B43" w:rsidRDefault="00EA6932" w:rsidP="00507BC5">
      <w:pPr>
        <w:pStyle w:val="ListParagraph"/>
        <w:numPr>
          <w:ilvl w:val="1"/>
          <w:numId w:val="1"/>
        </w:numPr>
      </w:pPr>
      <w:r>
        <w:t xml:space="preserve">Upon receiving your approved VSC </w:t>
      </w:r>
      <w:r>
        <w:rPr>
          <w:b/>
          <w:bCs/>
        </w:rPr>
        <w:t>Save as a PDF</w:t>
      </w:r>
    </w:p>
    <w:p w14:paraId="7154CADD" w14:textId="259053C4" w:rsidR="00093B43" w:rsidRDefault="00093B43" w:rsidP="00507BC5">
      <w:pPr>
        <w:pStyle w:val="ListParagraph"/>
        <w:numPr>
          <w:ilvl w:val="1"/>
          <w:numId w:val="1"/>
        </w:numPr>
      </w:pPr>
      <w:r>
        <w:t xml:space="preserve">Upload this </w:t>
      </w:r>
      <w:r>
        <w:rPr>
          <w:b/>
          <w:bCs/>
        </w:rPr>
        <w:t xml:space="preserve">PDF </w:t>
      </w:r>
      <w:r>
        <w:t xml:space="preserve"> to your Spordle account under documents</w:t>
      </w:r>
      <w:r w:rsidR="002B6C88">
        <w:t xml:space="preserve">&gt; Other and rename it as per OHF </w:t>
      </w:r>
      <w:r w:rsidR="004D60DA">
        <w:t>guidelines (VSC with first and last name)</w:t>
      </w:r>
      <w:r w:rsidR="002B6C88">
        <w:t xml:space="preserve"> </w:t>
      </w:r>
    </w:p>
    <w:p w14:paraId="69C9C812" w14:textId="104E4651" w:rsidR="00D83BA6" w:rsidRDefault="00D83BA6" w:rsidP="00D83BA6">
      <w:pPr>
        <w:pStyle w:val="ListParagraph"/>
        <w:numPr>
          <w:ilvl w:val="0"/>
          <w:numId w:val="1"/>
        </w:numPr>
      </w:pPr>
      <w:bookmarkStart w:id="1" w:name="step9"/>
      <w:bookmarkEnd w:id="1"/>
      <w:r>
        <w:t>Once you have confirmed your HCR #</w:t>
      </w:r>
      <w:r w:rsidR="00E25F94">
        <w:t xml:space="preserve"> and </w:t>
      </w:r>
      <w:r w:rsidR="00801607">
        <w:rPr>
          <w:b/>
          <w:bCs/>
        </w:rPr>
        <w:t>PDF</w:t>
      </w:r>
      <w:r w:rsidR="00801607">
        <w:t xml:space="preserve"> of your letter of declaration or VSC</w:t>
      </w:r>
      <w:r>
        <w:t xml:space="preserve"> you can start the process. NB, If you can not log in or find your HCR#, please email me, and I can get you the HCR #. You will need to be able to access your  Spordle account to upload the VSC </w:t>
      </w:r>
    </w:p>
    <w:p w14:paraId="0B6E0C48" w14:textId="768ECF83" w:rsidR="00796848" w:rsidRDefault="00D83BA6" w:rsidP="00D83BA6">
      <w:pPr>
        <w:pStyle w:val="ListParagraph"/>
        <w:numPr>
          <w:ilvl w:val="0"/>
          <w:numId w:val="1"/>
        </w:numPr>
      </w:pPr>
      <w:r>
        <w:t>Select “</w:t>
      </w:r>
      <w:hyperlink r:id="rId12" w:history="1">
        <w:r w:rsidRPr="00D83BA6">
          <w:rPr>
            <w:rStyle w:val="Hyperlink"/>
          </w:rPr>
          <w:t>Start the Screening Process"</w:t>
        </w:r>
      </w:hyperlink>
    </w:p>
    <w:p w14:paraId="415B5E76" w14:textId="2F3DE67F" w:rsidR="00D83BA6" w:rsidRDefault="00D83BA6" w:rsidP="00D83BA6">
      <w:pPr>
        <w:pStyle w:val="ListParagraph"/>
        <w:numPr>
          <w:ilvl w:val="0"/>
          <w:numId w:val="1"/>
        </w:numPr>
      </w:pPr>
      <w:r>
        <w:t>Follow the steps, NB you do not need to upload documents to confirm DOB or Residency at this time, just VSC.</w:t>
      </w:r>
    </w:p>
    <w:p w14:paraId="15441F1E" w14:textId="1BDD1D26" w:rsidR="00D83BA6" w:rsidRDefault="00D83BA6" w:rsidP="00D83BA6">
      <w:pPr>
        <w:pStyle w:val="ListParagraph"/>
        <w:numPr>
          <w:ilvl w:val="0"/>
          <w:numId w:val="1"/>
        </w:numPr>
      </w:pPr>
      <w:r>
        <w:t>Following this process you will receive an email of a “</w:t>
      </w:r>
      <w:r w:rsidR="00487F77">
        <w:t>Invoice</w:t>
      </w:r>
      <w:r>
        <w:t xml:space="preserve">” to the email provided </w:t>
      </w:r>
    </w:p>
    <w:p w14:paraId="5BAAD4C5" w14:textId="03D39EA5" w:rsidR="00D83BA6" w:rsidRDefault="00D83BA6" w:rsidP="00D83BA6">
      <w:pPr>
        <w:pStyle w:val="ListParagraph"/>
        <w:numPr>
          <w:ilvl w:val="0"/>
          <w:numId w:val="1"/>
        </w:numPr>
      </w:pPr>
      <w:r>
        <w:t xml:space="preserve">Select OHF Screening Submission Portal </w:t>
      </w:r>
    </w:p>
    <w:p w14:paraId="59CF6C09" w14:textId="2B60B34B" w:rsidR="00BB41DF" w:rsidRDefault="00BB41DF" w:rsidP="00BB41DF">
      <w:pPr>
        <w:ind w:left="360"/>
      </w:pPr>
      <w:r w:rsidRPr="00BB41DF">
        <w:lastRenderedPageBreak/>
        <w:drawing>
          <wp:inline distT="0" distB="0" distL="0" distR="0" wp14:anchorId="37CAFD91" wp14:editId="0755A604">
            <wp:extent cx="5943600" cy="3359150"/>
            <wp:effectExtent l="0" t="0" r="0" b="0"/>
            <wp:docPr id="14599423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94235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52640" w14:textId="4C2BCC38" w:rsidR="00310C54" w:rsidRPr="00E35C98" w:rsidRDefault="00310C54" w:rsidP="00310C54">
      <w:pPr>
        <w:pStyle w:val="ListParagraph"/>
        <w:numPr>
          <w:ilvl w:val="0"/>
          <w:numId w:val="1"/>
        </w:numPr>
      </w:pPr>
      <w:r>
        <w:t xml:space="preserve">Follow the prompts. </w:t>
      </w:r>
      <w:r w:rsidR="00093B43">
        <w:t>You</w:t>
      </w:r>
      <w:r>
        <w:t xml:space="preserve"> should receive an email </w:t>
      </w:r>
      <w:r w:rsidR="00093B43">
        <w:t>within</w:t>
      </w:r>
      <w:r>
        <w:t xml:space="preserve"> 3 days </w:t>
      </w:r>
      <w:r w:rsidR="00093B43">
        <w:t>following submission if you have been approved or not</w:t>
      </w:r>
    </w:p>
    <w:sectPr w:rsidR="00310C54" w:rsidRPr="00E35C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842F2"/>
    <w:multiLevelType w:val="hybridMultilevel"/>
    <w:tmpl w:val="629A3F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148E5"/>
    <w:multiLevelType w:val="hybridMultilevel"/>
    <w:tmpl w:val="6764F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140E0"/>
    <w:multiLevelType w:val="hybridMultilevel"/>
    <w:tmpl w:val="0FCC48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30914"/>
    <w:multiLevelType w:val="hybridMultilevel"/>
    <w:tmpl w:val="CC1851D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58279055">
    <w:abstractNumId w:val="0"/>
  </w:num>
  <w:num w:numId="2" w16cid:durableId="282418652">
    <w:abstractNumId w:val="1"/>
  </w:num>
  <w:num w:numId="3" w16cid:durableId="1177693783">
    <w:abstractNumId w:val="3"/>
  </w:num>
  <w:num w:numId="4" w16cid:durableId="698895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98"/>
    <w:rsid w:val="00093B43"/>
    <w:rsid w:val="0011499D"/>
    <w:rsid w:val="0017555A"/>
    <w:rsid w:val="002439AF"/>
    <w:rsid w:val="00272B4D"/>
    <w:rsid w:val="002B6C88"/>
    <w:rsid w:val="002D217A"/>
    <w:rsid w:val="00310C54"/>
    <w:rsid w:val="0031545E"/>
    <w:rsid w:val="00413AB5"/>
    <w:rsid w:val="00487F77"/>
    <w:rsid w:val="004D60DA"/>
    <w:rsid w:val="00507BC5"/>
    <w:rsid w:val="005B4BC4"/>
    <w:rsid w:val="005E43A5"/>
    <w:rsid w:val="0065721C"/>
    <w:rsid w:val="00676DCA"/>
    <w:rsid w:val="00796848"/>
    <w:rsid w:val="00801607"/>
    <w:rsid w:val="008126A0"/>
    <w:rsid w:val="008218A9"/>
    <w:rsid w:val="00866E97"/>
    <w:rsid w:val="009025AC"/>
    <w:rsid w:val="00BB41DF"/>
    <w:rsid w:val="00BB5498"/>
    <w:rsid w:val="00C16676"/>
    <w:rsid w:val="00C816ED"/>
    <w:rsid w:val="00CE3AFF"/>
    <w:rsid w:val="00D83BA6"/>
    <w:rsid w:val="00DB3BFD"/>
    <w:rsid w:val="00DC3518"/>
    <w:rsid w:val="00E25F94"/>
    <w:rsid w:val="00E35C98"/>
    <w:rsid w:val="00EA6932"/>
    <w:rsid w:val="00ED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82DF46"/>
  <w15:chartTrackingRefBased/>
  <w15:docId w15:val="{045D090A-2A7C-4E76-9DF0-CEA4D3E3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C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9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9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39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hf.on.ca/media/nohhcaym/ohf-screening-declaration-form.pdf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s://www.ohf.on.ca/risk-management/vulnerable-sector-checks/" TargetMode="External"/><Relationship Id="rId12" Type="http://schemas.openxmlformats.org/officeDocument/2006/relationships/hyperlink" Target="https://www.ohf.on.ca/risk-management/vulnerable-sector-check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opp.ca/index.php?id=147&amp;lng=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hf.on.ca/media/ofonwcwe/ohf-letter-requesting-vulnerable-sector-check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0F1AC-0D6D-42DF-9011-05D928A1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419</Words>
  <Characters>1745</Characters>
  <Application>Microsoft Office Word</Application>
  <DocSecurity>0</DocSecurity>
  <Lines>38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Vanwynsberghe</dc:creator>
  <cp:keywords/>
  <dc:description/>
  <cp:lastModifiedBy>Danielle Vanwynsberghe</cp:lastModifiedBy>
  <cp:revision>30</cp:revision>
  <dcterms:created xsi:type="dcterms:W3CDTF">2024-08-07T23:33:00Z</dcterms:created>
  <dcterms:modified xsi:type="dcterms:W3CDTF">2024-08-08T00:56:00Z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6fd9c412-4174-4179-8c1d-50f888f69dc1</vt:lpwstr>
  </property>
</Properties>
</file>