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AED9D" w14:textId="77777777" w:rsidR="00AD13A6" w:rsidRDefault="00AD13A6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u w:val="single"/>
          <w:lang w:eastAsia="en-CA"/>
          <w14:ligatures w14:val="none"/>
        </w:rPr>
        <w:t>East Lambton Minor Hockey Association</w:t>
      </w:r>
    </w:p>
    <w:p w14:paraId="25AA826B" w14:textId="1C008954" w:rsidR="00AD13A6" w:rsidRDefault="0074007C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December 3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, 202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4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 w:rsidR="00846977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–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 w:rsidR="002B2DE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6:30-8:00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pm</w:t>
      </w:r>
    </w:p>
    <w:p w14:paraId="195A094E" w14:textId="4F8121D9" w:rsidR="00AD13A6" w:rsidRDefault="00AD13A6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Location: </w:t>
      </w:r>
      <w:r w:rsidR="00846977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Alvinston 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Arena – </w:t>
      </w:r>
      <w:r w:rsidR="00107FE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Community 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Meeting Room</w:t>
      </w:r>
      <w:r w:rsidR="00846977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(Upstairs)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</w:p>
    <w:p w14:paraId="2E23C549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08F8588" w14:textId="744398C9" w:rsidR="00107FE5" w:rsidRPr="00A70AC5" w:rsidRDefault="00AD13A6" w:rsidP="00107F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Attending: </w:t>
      </w:r>
      <w:r w:rsidR="002B2D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Greg Kustermans</w:t>
      </w:r>
      <w:r w:rsidR="00474B8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</w:t>
      </w:r>
      <w:r w:rsidR="00BC28A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Joel Wilcocks, </w:t>
      </w:r>
      <w:r w:rsidR="00435B2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Tim L</w:t>
      </w:r>
      <w:r w:rsidR="009729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ehrbass, Angela Smith</w:t>
      </w:r>
      <w:r w:rsidR="00A907D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Julie Aarts, Jolene Aarts,</w:t>
      </w:r>
      <w:r w:rsidR="00474B8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Dan Davidson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</w:t>
      </w:r>
      <w:r w:rsidR="00107FE5" w:rsidRP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107FE5"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Travis Duncan</w:t>
      </w:r>
      <w:r w:rsidR="002744F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Julie Hayter, Brad Blain, Brad Rombouts, Danielle VanWynsberghe, </w:t>
      </w:r>
      <w:r w:rsidR="002744F0"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Jamie Leyten </w:t>
      </w:r>
      <w:r w:rsidR="00107FE5"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and </w:t>
      </w:r>
      <w:r w:rsidR="002B2D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Adam MacKellar</w:t>
      </w:r>
    </w:p>
    <w:p w14:paraId="6CEFB083" w14:textId="77777777" w:rsidR="004E5EAA" w:rsidRPr="00CF6167" w:rsidRDefault="004E5EAA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617914B6" w14:textId="163750CB" w:rsidR="00AD13A6" w:rsidRPr="00A70AC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Regrets: </w:t>
      </w:r>
      <w:r w:rsidR="00B44A7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None</w:t>
      </w:r>
    </w:p>
    <w:p w14:paraId="7D1C80BA" w14:textId="77777777" w:rsidR="00AD13A6" w:rsidRPr="00A70AC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9834E04" w14:textId="6682D2C0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1.0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Call to Order</w:t>
      </w:r>
      <w:r w:rsidR="0084146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F753A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–</w:t>
      </w:r>
      <w:r w:rsidR="0074007C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 </w:t>
      </w:r>
      <w:r w:rsidR="009B7094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6:34</w:t>
      </w:r>
      <w:r w:rsidR="0074007C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F753A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pm</w:t>
      </w:r>
    </w:p>
    <w:p w14:paraId="4D54BF67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73FA4FD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2.0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Approval of Agenda</w:t>
      </w:r>
    </w:p>
    <w:p w14:paraId="6FA95E31" w14:textId="05497B82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 (</w:t>
      </w:r>
      <w:r w:rsidR="00086A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Julie and Jolene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 Approval of this agenda. </w:t>
      </w:r>
    </w:p>
    <w:p w14:paraId="4F8F674D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B7AC538" w14:textId="3AEEA8AD" w:rsidR="00AD13A6" w:rsidRPr="002B2DE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3.0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Approval of Previous Minutes</w:t>
      </w:r>
      <w:r w:rsidR="002B2DE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– </w:t>
      </w:r>
    </w:p>
    <w:p w14:paraId="3FECE3CA" w14:textId="532C9651" w:rsidR="00AD13A6" w:rsidRDefault="00AD13A6" w:rsidP="00AD13A6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</w:t>
      </w:r>
      <w:r w:rsidR="00164FC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(</w:t>
      </w:r>
      <w:r w:rsidR="009B709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Adam and Travis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 Approval of the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74007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November 6</w:t>
      </w:r>
      <w:r w:rsidR="00945123" w:rsidRPr="00945123">
        <w:rPr>
          <w:rFonts w:ascii="Arial" w:eastAsia="Times New Roman" w:hAnsi="Arial" w:cs="Arial"/>
          <w:color w:val="000000"/>
          <w:kern w:val="0"/>
          <w:vertAlign w:val="superscript"/>
          <w:lang w:eastAsia="en-CA"/>
          <w14:ligatures w14:val="none"/>
        </w:rPr>
        <w:t>th</w:t>
      </w:r>
      <w:r w:rsidR="0094512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2024, m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eeting </w:t>
      </w:r>
      <w:r w:rsidR="0094512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inutes.</w:t>
      </w:r>
    </w:p>
    <w:p w14:paraId="7DEB8C2E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06DABB5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4.0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Business arising from the minutes/ Action Items</w:t>
      </w:r>
    </w:p>
    <w:p w14:paraId="1A612748" w14:textId="1D4A2B82" w:rsidR="00AD13A6" w:rsidRPr="008D5461" w:rsidRDefault="000A3C60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0A3C60">
        <w:rPr>
          <w:rFonts w:ascii="Arial" w:eastAsia="Times New Roman" w:hAnsi="Arial" w:cs="Arial"/>
          <w:kern w:val="0"/>
          <w:lang w:eastAsia="en-CA"/>
          <w14:ligatures w14:val="none"/>
        </w:rPr>
        <w:t>4.1</w:t>
      </w:r>
      <w:r w:rsidR="00124664" w:rsidRPr="000A3C60">
        <w:rPr>
          <w:rFonts w:ascii="Arial" w:eastAsia="Times New Roman" w:hAnsi="Arial" w:cs="Arial"/>
          <w:kern w:val="0"/>
          <w:lang w:eastAsia="en-CA"/>
          <w14:ligatures w14:val="none"/>
        </w:rPr>
        <w:t xml:space="preserve"> -</w:t>
      </w:r>
      <w:r w:rsidR="00124664" w:rsidRPr="0012466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8D5461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 </w:t>
      </w:r>
      <w:r w:rsidR="008D5461" w:rsidRPr="008D5461">
        <w:rPr>
          <w:rFonts w:ascii="Arial" w:eastAsia="Times New Roman" w:hAnsi="Arial" w:cs="Arial"/>
          <w:kern w:val="0"/>
          <w:lang w:eastAsia="en-CA"/>
          <w14:ligatures w14:val="none"/>
        </w:rPr>
        <w:t>Signing authority was changed</w:t>
      </w:r>
      <w:r w:rsidR="00146A78">
        <w:rPr>
          <w:rFonts w:ascii="Arial" w:eastAsia="Times New Roman" w:hAnsi="Arial" w:cs="Arial"/>
          <w:kern w:val="0"/>
          <w:lang w:eastAsia="en-CA"/>
          <w14:ligatures w14:val="none"/>
        </w:rPr>
        <w:t xml:space="preserve"> successfully.</w:t>
      </w:r>
    </w:p>
    <w:p w14:paraId="3DCD123D" w14:textId="6D1E327A" w:rsidR="009B3FBB" w:rsidRDefault="00717756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</w:p>
    <w:p w14:paraId="46ECF151" w14:textId="77777777" w:rsidR="00AD13A6" w:rsidRDefault="00AD13A6" w:rsidP="00AD13A6">
      <w:pPr>
        <w:spacing w:after="0" w:line="240" w:lineRule="auto"/>
        <w:rPr>
          <w:rFonts w:ascii="Verdana" w:eastAsia="Times New Roman" w:hAnsi="Verdana" w:cs="Times New Roman"/>
          <w:b/>
          <w:bCs/>
          <w:color w:val="212121"/>
          <w:kern w:val="0"/>
          <w:sz w:val="18"/>
          <w:szCs w:val="18"/>
          <w:lang w:eastAsia="en-CA"/>
          <w14:ligatures w14:val="none"/>
        </w:rPr>
      </w:pPr>
    </w:p>
    <w:p w14:paraId="023682F4" w14:textId="11C9CE05" w:rsidR="00D94F21" w:rsidRDefault="00D94F21" w:rsidP="00D94F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5.0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League Reports</w:t>
      </w:r>
    </w:p>
    <w:p w14:paraId="187601FA" w14:textId="77777777" w:rsidR="00D94F21" w:rsidRDefault="00D94F21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7D3640B8" w14:textId="22425224" w:rsidR="00874EF2" w:rsidRDefault="00D94F21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5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.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1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Treasurer’s Report</w:t>
      </w:r>
      <w:r w:rsidR="00913949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– </w:t>
      </w:r>
    </w:p>
    <w:p w14:paraId="19DE1779" w14:textId="77777777" w:rsidR="00874EF2" w:rsidRDefault="00874EF2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7AB9A7EE" w14:textId="2282BBCA" w:rsidR="00874EF2" w:rsidRDefault="00874EF2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 w:rsidRPr="00684BD8">
        <w:rPr>
          <w:noProof/>
        </w:rPr>
        <w:drawing>
          <wp:inline distT="0" distB="0" distL="0" distR="0" wp14:anchorId="6B8CB3B4" wp14:editId="3FC1E3A7">
            <wp:extent cx="2727960" cy="2860110"/>
            <wp:effectExtent l="0" t="0" r="0" b="0"/>
            <wp:docPr id="1960251803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251803" name="Picture 1" descr="A screenshot of a docume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4758" cy="288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42047">
        <w:rPr>
          <w:noProof/>
        </w:rPr>
        <w:drawing>
          <wp:inline distT="0" distB="0" distL="0" distR="0" wp14:anchorId="0C6B007A" wp14:editId="3389FBC5">
            <wp:extent cx="2849340" cy="2760980"/>
            <wp:effectExtent l="0" t="0" r="8255" b="1270"/>
            <wp:docPr id="39950800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508008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9027" cy="278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7C1B7" w14:textId="77777777" w:rsidR="00874EF2" w:rsidRDefault="00874EF2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1AB8C08F" w14:textId="77777777" w:rsidR="00874EF2" w:rsidRDefault="00874EF2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2C3A161A" w14:textId="77777777" w:rsidR="00874EF2" w:rsidRDefault="00874EF2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704CA31D" w14:textId="77777777" w:rsidR="00874EF2" w:rsidRDefault="00874EF2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603D0083" w14:textId="77777777" w:rsidR="00874EF2" w:rsidRDefault="00874EF2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649A73E5" w14:textId="77777777" w:rsidR="00874EF2" w:rsidRDefault="00874EF2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4D9B449F" w14:textId="77777777" w:rsidR="00874EF2" w:rsidRDefault="00874EF2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33A0555F" w14:textId="198D4092" w:rsidR="00874EF2" w:rsidRDefault="00874EF2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 w:rsidRPr="008D2B07">
        <w:rPr>
          <w:noProof/>
        </w:rPr>
        <w:drawing>
          <wp:inline distT="0" distB="0" distL="0" distR="0" wp14:anchorId="5AF2EEAA" wp14:editId="79D4BB05">
            <wp:extent cx="3139440" cy="3378153"/>
            <wp:effectExtent l="0" t="0" r="3810" b="0"/>
            <wp:docPr id="213531922" name="Picture 1" descr="A screenshot of 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31922" name="Picture 1" descr="A screenshot of a repo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8768" cy="338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80635" w14:textId="77777777" w:rsidR="00874EF2" w:rsidRDefault="00874EF2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0CFF3954" w14:textId="28F7E6A5" w:rsidR="00C8200A" w:rsidRDefault="00D56DD2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October</w:t>
      </w:r>
      <w:r w:rsidR="00086A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and November’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s treasurer</w:t>
      </w:r>
      <w:r w:rsidR="00086A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’s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report discussed as </w:t>
      </w:r>
      <w:r w:rsidR="002C3A0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Octobers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was deferred last month</w:t>
      </w:r>
      <w:proofErr w:type="gramStart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All registration funds have been collected for the 2024/25 year</w:t>
      </w:r>
      <w:proofErr w:type="gramStart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9C718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Sock sales brought in some revenue</w:t>
      </w:r>
      <w:proofErr w:type="gramStart"/>
      <w:r w:rsidR="009C718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9C718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All </w:t>
      </w:r>
      <w:r w:rsidR="008E3FD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S</w:t>
      </w:r>
      <w:r w:rsidR="009C718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ilver</w:t>
      </w:r>
      <w:r w:rsidR="002C3A0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S</w:t>
      </w:r>
      <w:r w:rsidR="009C718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tick funds were collected</w:t>
      </w:r>
      <w:proofErr w:type="gramStart"/>
      <w:r w:rsidR="009C718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9C718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Team Ou</w:t>
      </w:r>
      <w:r w:rsidR="00F0220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tfit</w:t>
      </w:r>
      <w:r w:rsidR="009C718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ter equipment for new jerseys were the larges</w:t>
      </w:r>
      <w:r w:rsidR="00086A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</w:t>
      </w:r>
      <w:r w:rsidR="009C718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expense</w:t>
      </w:r>
      <w:r w:rsidR="00F0220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on October’s report, as to be expected</w:t>
      </w:r>
      <w:proofErr w:type="gramStart"/>
      <w:r w:rsidR="00F0220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F0220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Same price as Herm’s</w:t>
      </w:r>
      <w:r w:rsidR="00086A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but we received them quickly</w:t>
      </w:r>
      <w:proofErr w:type="gramStart"/>
      <w:r w:rsidR="00F0220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8E3FD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V and T Insurance were for the insurance coverage for </w:t>
      </w:r>
      <w:r w:rsidR="002C3A0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iPad</w:t>
      </w:r>
      <w:proofErr w:type="gramStart"/>
      <w:r w:rsidR="008E3FD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8E3FD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Name bars have been getting on to jerseys</w:t>
      </w:r>
      <w:r w:rsidR="00086A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costs reflected</w:t>
      </w:r>
      <w:proofErr w:type="gramStart"/>
      <w:r w:rsidR="008E3FD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8E3FD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E</w:t>
      </w:r>
      <w:r w:rsidR="003B255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-</w:t>
      </w:r>
      <w:r w:rsidR="008E3FD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transfer </w:t>
      </w:r>
      <w:r w:rsidR="003B255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with </w:t>
      </w:r>
      <w:proofErr w:type="gramStart"/>
      <w:r w:rsidR="003B255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2</w:t>
      </w:r>
      <w:proofErr w:type="gramEnd"/>
      <w:r w:rsidR="003B255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approvals will work well for efficiency and convenience, small fee</w:t>
      </w:r>
      <w:r w:rsidR="00086A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which is</w:t>
      </w:r>
      <w:r w:rsidR="003B255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worth it.</w:t>
      </w:r>
      <w:r w:rsidR="00C8200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</w:t>
      </w:r>
      <w:proofErr w:type="gramStart"/>
      <w:r w:rsidR="00C8200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Very supportive</w:t>
      </w:r>
      <w:proofErr w:type="gramEnd"/>
      <w:r w:rsidR="00C8200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with the postal strike.  </w:t>
      </w:r>
    </w:p>
    <w:p w14:paraId="5ED06F80" w14:textId="77777777" w:rsidR="00C8200A" w:rsidRDefault="00C8200A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177DC95A" w14:textId="09728739" w:rsidR="00C8200A" w:rsidRDefault="00C8200A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Proft Loss </w:t>
      </w:r>
      <w:r w:rsidR="008552B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–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8552B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Less registration refunds this year</w:t>
      </w:r>
      <w:proofErr w:type="gramStart"/>
      <w:r w:rsidR="008552B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8552B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Ice rental up $4000</w:t>
      </w:r>
      <w:r w:rsidR="00C4224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(more ice times rented for tryouts, one extra Watford Ice time this year) </w:t>
      </w:r>
      <w:r w:rsidR="008552B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.  Refs up slightly from this time last year</w:t>
      </w:r>
      <w:proofErr w:type="gramStart"/>
      <w:r w:rsidR="008552B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8552B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Notable – coaches and player development </w:t>
      </w:r>
      <w:r w:rsidR="00867C5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–</w:t>
      </w:r>
      <w:r w:rsidR="008552B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867C5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not covered by Armstrong this year</w:t>
      </w:r>
      <w:proofErr w:type="gramStart"/>
      <w:r w:rsidR="00867C5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867C5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C</w:t>
      </w:r>
      <w:r w:rsidR="001A4CD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oaches</w:t>
      </w:r>
      <w:r w:rsidR="00867C5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are not submitting any reimbursement requests</w:t>
      </w:r>
      <w:r w:rsidR="001A4CD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as of yet</w:t>
      </w:r>
      <w:proofErr w:type="gramStart"/>
      <w:r w:rsidR="001A4CD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1A4CD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Communication will be sent as a reminder to submit receipts to Julie for reimbursement</w:t>
      </w:r>
      <w:proofErr w:type="gramStart"/>
      <w:r w:rsidR="001A4CD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257A8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Revenues are </w:t>
      </w:r>
      <w:r w:rsidR="00086A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located</w:t>
      </w:r>
      <w:r w:rsidR="00257A8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currently in </w:t>
      </w:r>
      <w:r w:rsidR="00086A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‘</w:t>
      </w:r>
      <w:r w:rsidR="00257A8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Miscellaneous</w:t>
      </w:r>
      <w:proofErr w:type="gramStart"/>
      <w:r w:rsidR="00086A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’</w:t>
      </w:r>
      <w:r w:rsidR="00257A8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</w:t>
      </w:r>
      <w:proofErr w:type="gramEnd"/>
      <w:r w:rsidR="00257A8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but we will likely need to move that as the number is large.  Will get </w:t>
      </w:r>
      <w:r w:rsidR="003A76F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direction from MMP (Auditor)</w:t>
      </w:r>
      <w:proofErr w:type="gramStart"/>
      <w:r w:rsidR="003A76F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</w:p>
    <w:p w14:paraId="652FD59F" w14:textId="77777777" w:rsidR="00257A8B" w:rsidRDefault="00257A8B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4EE8E892" w14:textId="79E62CDF" w:rsidR="00A15848" w:rsidRDefault="003A76F6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Watford </w:t>
      </w:r>
      <w:r w:rsidR="002C3A0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Silver stick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Account </w:t>
      </w:r>
      <w:r w:rsidR="00615FE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–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615FE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kitchen expenses with bank card to be used for groceries</w:t>
      </w:r>
      <w:proofErr w:type="gramStart"/>
      <w:r w:rsidR="00615FE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proofErr w:type="gramEnd"/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615FE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Need to do paperwork to have another board member added to this account</w:t>
      </w:r>
      <w:r w:rsidR="00086A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and past board member removed </w:t>
      </w:r>
      <w:r w:rsidR="00615FE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</w:p>
    <w:p w14:paraId="4077EE79" w14:textId="77777777" w:rsidR="00615FEA" w:rsidRDefault="00615FEA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48E1F88A" w14:textId="203C11AA" w:rsidR="00615FEA" w:rsidRDefault="00615FEA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GIC’s </w:t>
      </w:r>
      <w:r w:rsidR="00D7789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–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D7789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Discussion around how long to lock these in due to the unknown hockey landscape</w:t>
      </w:r>
      <w:proofErr w:type="gramStart"/>
      <w:r w:rsidR="00D7789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D7789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Julie plans to align these better (renewal </w:t>
      </w:r>
      <w:proofErr w:type="gramStart"/>
      <w:r w:rsidR="00D7789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timeframe</w:t>
      </w:r>
      <w:proofErr w:type="gramEnd"/>
      <w:r w:rsidR="00B965B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1 maturing every year</w:t>
      </w:r>
      <w:r w:rsidR="00D7789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).  Expiry Dates for 3 GIC’s – 1 – May 2025, 1 – January 2025, </w:t>
      </w:r>
      <w:r w:rsidR="00502BE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1 - </w:t>
      </w:r>
      <w:r w:rsidR="00D7789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January 2026</w:t>
      </w:r>
      <w:proofErr w:type="gramStart"/>
      <w:r w:rsidR="00D7789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7715B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End of year, ELMHA will have approx.</w:t>
      </w:r>
      <w:r w:rsidR="00E2321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7715B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$130,000(ish)</w:t>
      </w:r>
      <w:proofErr w:type="gramStart"/>
      <w:r w:rsidR="00E2321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E2321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Decision will be to ensure not to raise registration to allow for a natural reduction</w:t>
      </w:r>
      <w:proofErr w:type="gramStart"/>
      <w:r w:rsidR="00E2321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</w:p>
    <w:p w14:paraId="6D6ED3C4" w14:textId="77777777" w:rsidR="00502BED" w:rsidRPr="00171D78" w:rsidRDefault="00502BED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003E365E" w14:textId="13C4C161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 (</w:t>
      </w:r>
      <w:r w:rsidR="008D546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Brad and Jamie</w:t>
      </w:r>
      <w:r w:rsidR="00D27E7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to accept the Treasurer’s report. </w:t>
      </w:r>
    </w:p>
    <w:p w14:paraId="6DB873E9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4C99B69" w14:textId="56FFDB0A" w:rsidR="00514660" w:rsidRDefault="00AB752B" w:rsidP="00AB752B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5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.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2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OMHA</w:t>
      </w:r>
      <w:r w:rsidR="00345692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345692" w:rsidRPr="0037758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– </w:t>
      </w:r>
      <w:r w:rsidR="002C3A0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7-hour</w:t>
      </w:r>
      <w:r w:rsidR="00B6422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meeting occurred on Saturday</w:t>
      </w:r>
      <w:r w:rsidR="00086A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November 30, 2024</w:t>
      </w:r>
      <w:proofErr w:type="gramStart"/>
      <w:r w:rsidR="00C50BD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C50BD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Brad was unable to attend that length of a meeting</w:t>
      </w:r>
      <w:proofErr w:type="gramStart"/>
      <w:r w:rsidR="00086A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086A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Adam attended briefly and Tim attended for approx. 3 hours</w:t>
      </w:r>
      <w:proofErr w:type="gramStart"/>
      <w:r w:rsidR="00086A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</w:p>
    <w:p w14:paraId="217716EB" w14:textId="77777777" w:rsidR="007A6627" w:rsidRDefault="007A6627" w:rsidP="00177F4B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020E5A90" w14:textId="7DDCDAE8" w:rsidR="0016000E" w:rsidRPr="00BE7D2D" w:rsidRDefault="005C478C" w:rsidP="005C478C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5.3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Shamrock League</w:t>
      </w:r>
      <w:r w:rsidR="004B4FDC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– </w:t>
      </w:r>
      <w:r w:rsidR="00C50BD9" w:rsidRPr="00BE7D2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Season structures have been sent to coaches</w:t>
      </w:r>
      <w:r w:rsidR="00086A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.</w:t>
      </w:r>
      <w:r w:rsidR="00C50BD9" w:rsidRPr="00BE7D2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U9 Mt Brydges </w:t>
      </w:r>
    </w:p>
    <w:p w14:paraId="1A8302DD" w14:textId="1DD66D39" w:rsidR="00C50BD9" w:rsidRPr="00BE7D2D" w:rsidRDefault="00C50BD9" w:rsidP="005C478C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BE7D2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All Star</w:t>
      </w:r>
      <w:r w:rsidR="00BE7D2D" w:rsidRPr="00BE7D2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Game announced</w:t>
      </w:r>
      <w:proofErr w:type="gramStart"/>
      <w:r w:rsidR="00BE7D2D" w:rsidRPr="00BE7D2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.</w:t>
      </w:r>
      <w:r w:rsidR="00BE7D2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</w:t>
      </w:r>
      <w:proofErr w:type="gramEnd"/>
      <w:r w:rsidR="00BE7D2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New schedules will be announced </w:t>
      </w:r>
      <w:r w:rsidR="00F0507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between Christmas and New Years</w:t>
      </w:r>
      <w:proofErr w:type="gramStart"/>
      <w:r w:rsidR="00F0507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</w:p>
    <w:p w14:paraId="3D7452AE" w14:textId="77777777" w:rsidR="00F84EDE" w:rsidRPr="00731D53" w:rsidRDefault="00F84EDE" w:rsidP="00821129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70B7AAE2" w14:textId="77501857" w:rsidR="00CA36DA" w:rsidRPr="002E161E" w:rsidRDefault="005C478C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5.4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Lambton Middlesex</w:t>
      </w:r>
      <w:r w:rsidR="00F33190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D94F2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–</w:t>
      </w:r>
      <w:r w:rsidR="00F33190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F05072" w:rsidRPr="002E161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U7 structure was looked a</w:t>
      </w:r>
      <w:r w:rsidR="00E103A1" w:rsidRPr="002E161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t </w:t>
      </w:r>
      <w:r w:rsidR="00F05072" w:rsidRPr="002E161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and will </w:t>
      </w:r>
      <w:r w:rsidR="002E161E" w:rsidRPr="002E161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be finalized</w:t>
      </w:r>
      <w:r w:rsidR="00F05072" w:rsidRPr="002E161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in January</w:t>
      </w:r>
      <w:r w:rsidR="00086A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2025</w:t>
      </w:r>
      <w:r w:rsidR="00F05072" w:rsidRPr="002E161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.  U18 voted last week </w:t>
      </w:r>
      <w:r w:rsidR="00E103A1" w:rsidRPr="002E161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–</w:t>
      </w:r>
      <w:r w:rsidR="00F05072" w:rsidRPr="002E161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E103A1" w:rsidRPr="002E161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most clubs voted a </w:t>
      </w:r>
      <w:r w:rsidR="002E161E" w:rsidRPr="002E161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head-to-head</w:t>
      </w:r>
      <w:r w:rsidR="00E103A1" w:rsidRPr="002E161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structure. </w:t>
      </w:r>
      <w:r w:rsidR="008075D4" w:rsidRPr="00086A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December </w:t>
      </w:r>
      <w:r w:rsidR="003D717D" w:rsidRPr="00086A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7</w:t>
      </w:r>
      <w:r w:rsidR="003D717D" w:rsidRPr="00086A58">
        <w:rPr>
          <w:rFonts w:ascii="Arial" w:eastAsia="Times New Roman" w:hAnsi="Arial" w:cs="Arial"/>
          <w:color w:val="000000"/>
          <w:kern w:val="0"/>
          <w:vertAlign w:val="superscript"/>
          <w:lang w:eastAsia="en-CA"/>
          <w14:ligatures w14:val="none"/>
        </w:rPr>
        <w:t>th</w:t>
      </w:r>
      <w:r w:rsidR="003D717D" w:rsidRPr="00086A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game on the website must be removed </w:t>
      </w:r>
      <w:r w:rsidR="007406EE" w:rsidRPr="00086A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as female and male team cannot play each other</w:t>
      </w:r>
      <w:proofErr w:type="gramStart"/>
      <w:r w:rsidR="00086A58" w:rsidRPr="00086A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.</w:t>
      </w:r>
      <w:r w:rsidR="007406E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E103A1" w:rsidRPr="002E161E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proofErr w:type="gramEnd"/>
    </w:p>
    <w:p w14:paraId="25B17ACB" w14:textId="77777777" w:rsidR="00C935D7" w:rsidRPr="00393761" w:rsidRDefault="00C935D7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0401275B" w14:textId="77777777" w:rsidR="00CA36DA" w:rsidRPr="00305B16" w:rsidRDefault="00CA36DA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4F209D01" w14:textId="715264C8" w:rsidR="00AD13A6" w:rsidRPr="009E47CD" w:rsidRDefault="009812BC" w:rsidP="009E47C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AD13A6" w:rsidRPr="009E47CD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New Business</w:t>
      </w:r>
    </w:p>
    <w:p w14:paraId="02DF55DC" w14:textId="77777777" w:rsidR="00846977" w:rsidRPr="00846977" w:rsidRDefault="00846977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388080E4" w14:textId="2688AF80" w:rsidR="0074007C" w:rsidRDefault="009E47CD" w:rsidP="0074007C">
      <w:pPr>
        <w:spacing w:line="360" w:lineRule="auto"/>
        <w:ind w:left="709" w:hanging="709"/>
        <w:rPr>
          <w:rFonts w:ascii="Arial" w:hAnsi="Arial" w:cs="Arial"/>
        </w:rPr>
      </w:pPr>
      <w:r w:rsidRPr="00462342">
        <w:rPr>
          <w:rFonts w:ascii="Arial" w:hAnsi="Arial" w:cs="Arial"/>
          <w:b/>
          <w:bCs/>
        </w:rPr>
        <w:t>8.</w:t>
      </w:r>
      <w:r w:rsidR="00086A58">
        <w:rPr>
          <w:rFonts w:ascii="Arial" w:hAnsi="Arial" w:cs="Arial"/>
          <w:b/>
          <w:bCs/>
        </w:rPr>
        <w:t>1</w:t>
      </w:r>
      <w:r w:rsidRPr="009E47CD">
        <w:rPr>
          <w:rFonts w:ascii="Arial" w:hAnsi="Arial" w:cs="Arial"/>
        </w:rPr>
        <w:t xml:space="preserve">     </w:t>
      </w:r>
      <w:r w:rsidR="0074007C" w:rsidRPr="0074007C">
        <w:rPr>
          <w:rFonts w:ascii="Arial" w:hAnsi="Arial" w:cs="Arial"/>
          <w:b/>
          <w:bCs/>
        </w:rPr>
        <w:t>Silver Stick</w:t>
      </w:r>
      <w:r w:rsidR="0074007C">
        <w:rPr>
          <w:rFonts w:ascii="Arial" w:hAnsi="Arial" w:cs="Arial"/>
        </w:rPr>
        <w:t xml:space="preserve"> </w:t>
      </w:r>
      <w:r w:rsidR="00146A78">
        <w:rPr>
          <w:rFonts w:ascii="Arial" w:hAnsi="Arial" w:cs="Arial"/>
        </w:rPr>
        <w:t xml:space="preserve">– Alvinston:  </w:t>
      </w:r>
      <w:r w:rsidR="00286149">
        <w:rPr>
          <w:rFonts w:ascii="Arial" w:hAnsi="Arial" w:cs="Arial"/>
        </w:rPr>
        <w:t xml:space="preserve">Travis has not </w:t>
      </w:r>
      <w:r w:rsidR="002C3A0C">
        <w:rPr>
          <w:rFonts w:ascii="Arial" w:hAnsi="Arial" w:cs="Arial"/>
        </w:rPr>
        <w:t>gone</w:t>
      </w:r>
      <w:r w:rsidR="00104E31">
        <w:rPr>
          <w:rFonts w:ascii="Arial" w:hAnsi="Arial" w:cs="Arial"/>
        </w:rPr>
        <w:t xml:space="preserve"> </w:t>
      </w:r>
      <w:r w:rsidR="001913B3">
        <w:rPr>
          <w:rFonts w:ascii="Arial" w:hAnsi="Arial" w:cs="Arial"/>
        </w:rPr>
        <w:t>ne</w:t>
      </w:r>
      <w:r w:rsidR="00286149">
        <w:rPr>
          <w:rFonts w:ascii="Arial" w:hAnsi="Arial" w:cs="Arial"/>
        </w:rPr>
        <w:t xml:space="preserve"> in to reimburse registrations yet, will do so.</w:t>
      </w:r>
      <w:r w:rsidR="006F1D26">
        <w:rPr>
          <w:rFonts w:ascii="Arial" w:hAnsi="Arial" w:cs="Arial"/>
        </w:rPr>
        <w:t xml:space="preserve"> </w:t>
      </w:r>
      <w:r w:rsidR="00286149">
        <w:rPr>
          <w:rFonts w:ascii="Arial" w:hAnsi="Arial" w:cs="Arial"/>
        </w:rPr>
        <w:t>Tournament fe</w:t>
      </w:r>
      <w:r w:rsidR="001913B3">
        <w:rPr>
          <w:rFonts w:ascii="Arial" w:hAnsi="Arial" w:cs="Arial"/>
        </w:rPr>
        <w:t xml:space="preserve">es – Registration </w:t>
      </w:r>
      <w:r w:rsidR="00950673">
        <w:rPr>
          <w:rFonts w:ascii="Arial" w:hAnsi="Arial" w:cs="Arial"/>
        </w:rPr>
        <w:t xml:space="preserve">for </w:t>
      </w:r>
      <w:r w:rsidR="002C3A0C">
        <w:rPr>
          <w:rFonts w:ascii="Arial" w:hAnsi="Arial" w:cs="Arial"/>
        </w:rPr>
        <w:t>Silver stick</w:t>
      </w:r>
      <w:r w:rsidR="00950673">
        <w:rPr>
          <w:rFonts w:ascii="Arial" w:hAnsi="Arial" w:cs="Arial"/>
        </w:rPr>
        <w:t xml:space="preserve"> for the LL teams</w:t>
      </w:r>
      <w:proofErr w:type="gramStart"/>
      <w:r w:rsidR="00950673">
        <w:rPr>
          <w:rFonts w:ascii="Arial" w:hAnsi="Arial" w:cs="Arial"/>
        </w:rPr>
        <w:t xml:space="preserve">.  </w:t>
      </w:r>
      <w:proofErr w:type="gramEnd"/>
      <w:r w:rsidR="00950673">
        <w:rPr>
          <w:rFonts w:ascii="Arial" w:hAnsi="Arial" w:cs="Arial"/>
        </w:rPr>
        <w:t>Lots of complaints on many aspects</w:t>
      </w:r>
      <w:proofErr w:type="gramStart"/>
      <w:r w:rsidR="00950673">
        <w:rPr>
          <w:rFonts w:ascii="Arial" w:hAnsi="Arial" w:cs="Arial"/>
        </w:rPr>
        <w:t xml:space="preserve">.  </w:t>
      </w:r>
      <w:proofErr w:type="gramEnd"/>
      <w:r w:rsidR="00950673">
        <w:rPr>
          <w:rFonts w:ascii="Arial" w:hAnsi="Arial" w:cs="Arial"/>
        </w:rPr>
        <w:t>Other Parents complaining that they wanted the opportunity to play in a Silver</w:t>
      </w:r>
      <w:r w:rsidR="000B1A29">
        <w:rPr>
          <w:rFonts w:ascii="Arial" w:hAnsi="Arial" w:cs="Arial"/>
        </w:rPr>
        <w:t xml:space="preserve"> S</w:t>
      </w:r>
      <w:r w:rsidR="00950673">
        <w:rPr>
          <w:rFonts w:ascii="Arial" w:hAnsi="Arial" w:cs="Arial"/>
        </w:rPr>
        <w:t>tick competition</w:t>
      </w:r>
      <w:proofErr w:type="gramStart"/>
      <w:r w:rsidR="00950673">
        <w:rPr>
          <w:rFonts w:ascii="Arial" w:hAnsi="Arial" w:cs="Arial"/>
        </w:rPr>
        <w:t xml:space="preserve">.  </w:t>
      </w:r>
      <w:proofErr w:type="gramEnd"/>
      <w:r w:rsidR="000B1A29">
        <w:rPr>
          <w:rFonts w:ascii="Arial" w:hAnsi="Arial" w:cs="Arial"/>
        </w:rPr>
        <w:t>Option:  Do we put a poll on the website re: whether we register team</w:t>
      </w:r>
      <w:r w:rsidR="0066005C">
        <w:rPr>
          <w:rFonts w:ascii="Arial" w:hAnsi="Arial" w:cs="Arial"/>
        </w:rPr>
        <w:t>s</w:t>
      </w:r>
      <w:r w:rsidR="000B1A29">
        <w:rPr>
          <w:rFonts w:ascii="Arial" w:hAnsi="Arial" w:cs="Arial"/>
        </w:rPr>
        <w:t xml:space="preserve"> in Silver Stick</w:t>
      </w:r>
      <w:proofErr w:type="gramStart"/>
      <w:r w:rsidR="0066005C">
        <w:rPr>
          <w:rFonts w:ascii="Arial" w:hAnsi="Arial" w:cs="Arial"/>
        </w:rPr>
        <w:t xml:space="preserve">.  </w:t>
      </w:r>
      <w:proofErr w:type="gramEnd"/>
      <w:r w:rsidR="0066005C">
        <w:rPr>
          <w:rFonts w:ascii="Arial" w:hAnsi="Arial" w:cs="Arial"/>
        </w:rPr>
        <w:t xml:space="preserve">Local League </w:t>
      </w:r>
      <w:r w:rsidR="002C3A0C">
        <w:rPr>
          <w:rFonts w:ascii="Arial" w:hAnsi="Arial" w:cs="Arial"/>
        </w:rPr>
        <w:t>Silver stick</w:t>
      </w:r>
      <w:r w:rsidR="0066005C">
        <w:rPr>
          <w:rFonts w:ascii="Arial" w:hAnsi="Arial" w:cs="Arial"/>
        </w:rPr>
        <w:t xml:space="preserve"> – our teams tend to lose (badly)</w:t>
      </w:r>
      <w:proofErr w:type="gramStart"/>
      <w:r w:rsidR="0066005C">
        <w:rPr>
          <w:rFonts w:ascii="Arial" w:hAnsi="Arial" w:cs="Arial"/>
        </w:rPr>
        <w:t xml:space="preserve">.  </w:t>
      </w:r>
      <w:proofErr w:type="gramEnd"/>
      <w:r w:rsidR="0066005C">
        <w:rPr>
          <w:rFonts w:ascii="Arial" w:hAnsi="Arial" w:cs="Arial"/>
        </w:rPr>
        <w:t xml:space="preserve">There are </w:t>
      </w:r>
      <w:r w:rsidR="005B6D01">
        <w:rPr>
          <w:rFonts w:ascii="Arial" w:hAnsi="Arial" w:cs="Arial"/>
        </w:rPr>
        <w:t>options to get your fee back if pulled by posted deadline</w:t>
      </w:r>
      <w:proofErr w:type="gramStart"/>
      <w:r w:rsidR="005B6D01">
        <w:rPr>
          <w:rFonts w:ascii="Arial" w:hAnsi="Arial" w:cs="Arial"/>
        </w:rPr>
        <w:t xml:space="preserve">.  </w:t>
      </w:r>
      <w:proofErr w:type="gramEnd"/>
      <w:r w:rsidR="00CD3EFF">
        <w:rPr>
          <w:rFonts w:ascii="Arial" w:hAnsi="Arial" w:cs="Arial"/>
        </w:rPr>
        <w:t xml:space="preserve">AE has very few tournaments available and </w:t>
      </w:r>
      <w:r w:rsidR="00F53149">
        <w:rPr>
          <w:rFonts w:ascii="Arial" w:hAnsi="Arial" w:cs="Arial"/>
        </w:rPr>
        <w:t>pre-</w:t>
      </w:r>
      <w:r w:rsidR="00CD3EFF">
        <w:rPr>
          <w:rFonts w:ascii="Arial" w:hAnsi="Arial" w:cs="Arial"/>
        </w:rPr>
        <w:t>paid registration</w:t>
      </w:r>
      <w:r w:rsidR="00F53149">
        <w:rPr>
          <w:rFonts w:ascii="Arial" w:hAnsi="Arial" w:cs="Arial"/>
        </w:rPr>
        <w:t xml:space="preserve"> decisions were made due to the late decisions around coaching for AE teams</w:t>
      </w:r>
      <w:proofErr w:type="gramStart"/>
      <w:r w:rsidR="00F53149">
        <w:rPr>
          <w:rFonts w:ascii="Arial" w:hAnsi="Arial" w:cs="Arial"/>
        </w:rPr>
        <w:t xml:space="preserve">.  </w:t>
      </w:r>
      <w:proofErr w:type="gramEnd"/>
      <w:r w:rsidR="00CD3EFF">
        <w:rPr>
          <w:rFonts w:ascii="Arial" w:hAnsi="Arial" w:cs="Arial"/>
        </w:rPr>
        <w:t xml:space="preserve"> </w:t>
      </w:r>
    </w:p>
    <w:p w14:paraId="3157139D" w14:textId="16AB020C" w:rsidR="0062530F" w:rsidRDefault="0062530F" w:rsidP="00F7202A">
      <w:pPr>
        <w:spacing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4A5C89" w:rsidRPr="004A5C89">
        <w:rPr>
          <w:rFonts w:ascii="Arial" w:hAnsi="Arial" w:cs="Arial"/>
        </w:rPr>
        <w:t>Volunteer shifts were filled very quickly</w:t>
      </w:r>
      <w:proofErr w:type="gramStart"/>
      <w:r w:rsidR="00217890">
        <w:rPr>
          <w:rFonts w:ascii="Arial" w:hAnsi="Arial" w:cs="Arial"/>
        </w:rPr>
        <w:t>.  6</w:t>
      </w:r>
      <w:proofErr w:type="gramEnd"/>
      <w:r w:rsidR="00217890">
        <w:rPr>
          <w:rFonts w:ascii="Arial" w:hAnsi="Arial" w:cs="Arial"/>
        </w:rPr>
        <w:t xml:space="preserve"> shifts</w:t>
      </w:r>
      <w:r w:rsidR="001407FE">
        <w:rPr>
          <w:rFonts w:ascii="Arial" w:hAnsi="Arial" w:cs="Arial"/>
        </w:rPr>
        <w:t xml:space="preserve"> (an additional 1</w:t>
      </w:r>
      <w:r w:rsidR="003A2BFB">
        <w:rPr>
          <w:rFonts w:ascii="Arial" w:hAnsi="Arial" w:cs="Arial"/>
        </w:rPr>
        <w:t>5</w:t>
      </w:r>
      <w:r w:rsidR="001407FE">
        <w:rPr>
          <w:rFonts w:ascii="Arial" w:hAnsi="Arial" w:cs="Arial"/>
        </w:rPr>
        <w:t xml:space="preserve"> credits available) </w:t>
      </w:r>
      <w:r w:rsidR="00217890">
        <w:rPr>
          <w:rFonts w:ascii="Arial" w:hAnsi="Arial" w:cs="Arial"/>
        </w:rPr>
        <w:t xml:space="preserve"> between kitchen and 50/50 for individual credit opportunities.  </w:t>
      </w:r>
      <w:r w:rsidR="001407FE">
        <w:rPr>
          <w:rFonts w:ascii="Arial" w:hAnsi="Arial" w:cs="Arial"/>
        </w:rPr>
        <w:t>All is organized and ready to go</w:t>
      </w:r>
      <w:proofErr w:type="gramStart"/>
      <w:r w:rsidR="001407FE">
        <w:rPr>
          <w:rFonts w:ascii="Arial" w:hAnsi="Arial" w:cs="Arial"/>
        </w:rPr>
        <w:t xml:space="preserve">.  </w:t>
      </w:r>
      <w:proofErr w:type="gramEnd"/>
      <w:r w:rsidR="001407FE">
        <w:rPr>
          <w:rFonts w:ascii="Arial" w:hAnsi="Arial" w:cs="Arial"/>
        </w:rPr>
        <w:t xml:space="preserve">Seeding has some minor </w:t>
      </w:r>
      <w:r w:rsidR="002C3A0C">
        <w:rPr>
          <w:rFonts w:ascii="Arial" w:hAnsi="Arial" w:cs="Arial"/>
        </w:rPr>
        <w:t>complaints;</w:t>
      </w:r>
      <w:r w:rsidR="001407FE">
        <w:rPr>
          <w:rFonts w:ascii="Arial" w:hAnsi="Arial" w:cs="Arial"/>
        </w:rPr>
        <w:t xml:space="preserve"> </w:t>
      </w:r>
      <w:r w:rsidR="00770142">
        <w:rPr>
          <w:rFonts w:ascii="Arial" w:hAnsi="Arial" w:cs="Arial"/>
        </w:rPr>
        <w:t xml:space="preserve">Travis followed the </w:t>
      </w:r>
      <w:r w:rsidR="002C3A0C">
        <w:rPr>
          <w:rFonts w:ascii="Arial" w:hAnsi="Arial" w:cs="Arial"/>
        </w:rPr>
        <w:t>Silver stick</w:t>
      </w:r>
      <w:r w:rsidR="00770142">
        <w:rPr>
          <w:rFonts w:ascii="Arial" w:hAnsi="Arial" w:cs="Arial"/>
        </w:rPr>
        <w:t xml:space="preserve"> criteria in seeding teams</w:t>
      </w:r>
      <w:proofErr w:type="gramStart"/>
      <w:r w:rsidR="00770142">
        <w:rPr>
          <w:rFonts w:ascii="Arial" w:hAnsi="Arial" w:cs="Arial"/>
        </w:rPr>
        <w:t xml:space="preserve">.  </w:t>
      </w:r>
      <w:proofErr w:type="gramEnd"/>
      <w:r w:rsidR="00216382">
        <w:rPr>
          <w:rFonts w:ascii="Arial" w:hAnsi="Arial" w:cs="Arial"/>
        </w:rPr>
        <w:t>Up</w:t>
      </w:r>
      <w:r w:rsidR="00F7202A">
        <w:rPr>
          <w:rFonts w:ascii="Arial" w:hAnsi="Arial" w:cs="Arial"/>
        </w:rPr>
        <w:t>stairs is rented for the tournament</w:t>
      </w:r>
      <w:proofErr w:type="gramStart"/>
      <w:r w:rsidR="00F7202A">
        <w:rPr>
          <w:rFonts w:ascii="Arial" w:hAnsi="Arial" w:cs="Arial"/>
        </w:rPr>
        <w:t xml:space="preserve">. </w:t>
      </w:r>
      <w:r w:rsidR="00DB4E5B">
        <w:rPr>
          <w:rFonts w:ascii="Arial" w:hAnsi="Arial" w:cs="Arial"/>
        </w:rPr>
        <w:t xml:space="preserve"> </w:t>
      </w:r>
      <w:proofErr w:type="gramEnd"/>
      <w:r w:rsidR="00DB4E5B">
        <w:rPr>
          <w:rFonts w:ascii="Arial" w:hAnsi="Arial" w:cs="Arial"/>
        </w:rPr>
        <w:t>Feeding every team once, grilled cheese</w:t>
      </w:r>
      <w:proofErr w:type="gramStart"/>
      <w:r w:rsidR="00F7202A">
        <w:rPr>
          <w:rFonts w:ascii="Arial" w:hAnsi="Arial" w:cs="Arial"/>
        </w:rPr>
        <w:t xml:space="preserve">. </w:t>
      </w:r>
      <w:r w:rsidR="00E0214F">
        <w:rPr>
          <w:rFonts w:ascii="Arial" w:hAnsi="Arial" w:cs="Arial"/>
        </w:rPr>
        <w:t xml:space="preserve"> </w:t>
      </w:r>
      <w:proofErr w:type="gramEnd"/>
      <w:r w:rsidR="00E0214F">
        <w:rPr>
          <w:rFonts w:ascii="Arial" w:hAnsi="Arial" w:cs="Arial"/>
        </w:rPr>
        <w:t xml:space="preserve">Request to have the large auditorium </w:t>
      </w:r>
      <w:r w:rsidR="00C811AC">
        <w:rPr>
          <w:rFonts w:ascii="Arial" w:hAnsi="Arial" w:cs="Arial"/>
        </w:rPr>
        <w:t>washrooms area (not the actual space) to allow for hockey bag storage and use of washrooms</w:t>
      </w:r>
      <w:proofErr w:type="gramStart"/>
      <w:r w:rsidR="00C811AC">
        <w:rPr>
          <w:rFonts w:ascii="Arial" w:hAnsi="Arial" w:cs="Arial"/>
        </w:rPr>
        <w:t xml:space="preserve">.  </w:t>
      </w:r>
      <w:proofErr w:type="gramEnd"/>
    </w:p>
    <w:p w14:paraId="4941C6D1" w14:textId="52DA9DE7" w:rsidR="00C811AC" w:rsidRDefault="00C811AC" w:rsidP="00965513">
      <w:p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Watford </w:t>
      </w:r>
      <w:r w:rsidR="002C3A0C">
        <w:rPr>
          <w:rFonts w:ascii="Arial" w:hAnsi="Arial" w:cs="Arial"/>
        </w:rPr>
        <w:t>Silver stick</w:t>
      </w:r>
      <w:r>
        <w:rPr>
          <w:rFonts w:ascii="Arial" w:hAnsi="Arial" w:cs="Arial"/>
        </w:rPr>
        <w:t>:  50/50 again, if so, someone would need to take care of this</w:t>
      </w:r>
      <w:r w:rsidR="00965513">
        <w:rPr>
          <w:rFonts w:ascii="Arial" w:hAnsi="Arial" w:cs="Arial"/>
        </w:rPr>
        <w:t xml:space="preserve"> (apply for permit, have tickets printed, count money, draw tickets, organize t</w:t>
      </w:r>
      <w:r w:rsidR="00234D48">
        <w:rPr>
          <w:rFonts w:ascii="Arial" w:hAnsi="Arial" w:cs="Arial"/>
        </w:rPr>
        <w:t>he whole thing)</w:t>
      </w:r>
      <w:proofErr w:type="gramStart"/>
      <w:r>
        <w:rPr>
          <w:rFonts w:ascii="Arial" w:hAnsi="Arial" w:cs="Arial"/>
        </w:rPr>
        <w:t xml:space="preserve">.  </w:t>
      </w:r>
      <w:proofErr w:type="gramEnd"/>
      <w:r w:rsidR="00965513">
        <w:rPr>
          <w:rFonts w:ascii="Arial" w:hAnsi="Arial" w:cs="Arial"/>
        </w:rPr>
        <w:t>Would need a lead</w:t>
      </w:r>
      <w:proofErr w:type="gramStart"/>
      <w:r w:rsidR="00965513">
        <w:rPr>
          <w:rFonts w:ascii="Arial" w:hAnsi="Arial" w:cs="Arial"/>
        </w:rPr>
        <w:t xml:space="preserve">.  </w:t>
      </w:r>
      <w:proofErr w:type="gramEnd"/>
      <w:r w:rsidR="00965513">
        <w:rPr>
          <w:rFonts w:ascii="Arial" w:hAnsi="Arial" w:cs="Arial"/>
        </w:rPr>
        <w:t xml:space="preserve">This would add   Donation jar for </w:t>
      </w:r>
      <w:r w:rsidR="002C3A0C">
        <w:rPr>
          <w:rFonts w:ascii="Arial" w:hAnsi="Arial" w:cs="Arial"/>
        </w:rPr>
        <w:t>Silver stick</w:t>
      </w:r>
      <w:r w:rsidR="00965513">
        <w:rPr>
          <w:rFonts w:ascii="Arial" w:hAnsi="Arial" w:cs="Arial"/>
        </w:rPr>
        <w:t xml:space="preserve"> </w:t>
      </w:r>
      <w:r w:rsidR="009F3607">
        <w:rPr>
          <w:rFonts w:ascii="Arial" w:hAnsi="Arial" w:cs="Arial"/>
        </w:rPr>
        <w:t>programs</w:t>
      </w:r>
      <w:r w:rsidR="00965513">
        <w:rPr>
          <w:rFonts w:ascii="Arial" w:hAnsi="Arial" w:cs="Arial"/>
        </w:rPr>
        <w:t>, same spot as 50/50</w:t>
      </w:r>
      <w:proofErr w:type="gramStart"/>
      <w:r w:rsidR="00965513">
        <w:rPr>
          <w:rFonts w:ascii="Arial" w:hAnsi="Arial" w:cs="Arial"/>
        </w:rPr>
        <w:t xml:space="preserve">.  </w:t>
      </w:r>
      <w:proofErr w:type="gramEnd"/>
      <w:r w:rsidR="003A2BFB">
        <w:rPr>
          <w:rFonts w:ascii="Arial" w:hAnsi="Arial" w:cs="Arial"/>
        </w:rPr>
        <w:t xml:space="preserve">Seven (7) shifts </w:t>
      </w:r>
      <w:r w:rsidR="005E1815">
        <w:rPr>
          <w:rFonts w:ascii="Arial" w:hAnsi="Arial" w:cs="Arial"/>
        </w:rPr>
        <w:t>left in kitchen</w:t>
      </w:r>
      <w:proofErr w:type="gramStart"/>
      <w:r w:rsidR="005E1815">
        <w:rPr>
          <w:rFonts w:ascii="Arial" w:hAnsi="Arial" w:cs="Arial"/>
        </w:rPr>
        <w:t xml:space="preserve">.  </w:t>
      </w:r>
      <w:proofErr w:type="gramEnd"/>
    </w:p>
    <w:p w14:paraId="1CC49A90" w14:textId="1D251D35" w:rsidR="0062530F" w:rsidRPr="00EC247F" w:rsidRDefault="006F1D26" w:rsidP="00462342">
      <w:pPr>
        <w:spacing w:line="360" w:lineRule="auto"/>
        <w:rPr>
          <w:rFonts w:ascii="Arial" w:hAnsi="Arial" w:cs="Arial"/>
          <w:b/>
          <w:bCs/>
        </w:rPr>
      </w:pPr>
      <w:r w:rsidRPr="006F1D26">
        <w:rPr>
          <w:rFonts w:ascii="Arial" w:hAnsi="Arial" w:cs="Arial"/>
          <w:b/>
          <w:bCs/>
        </w:rPr>
        <w:t xml:space="preserve">Action:  </w:t>
      </w:r>
      <w:r w:rsidR="00F50110" w:rsidRPr="00330B32">
        <w:rPr>
          <w:rFonts w:ascii="Arial" w:hAnsi="Arial" w:cs="Arial"/>
        </w:rPr>
        <w:t xml:space="preserve">Dan </w:t>
      </w:r>
      <w:r w:rsidR="00330B32" w:rsidRPr="00330B32">
        <w:rPr>
          <w:rFonts w:ascii="Arial" w:hAnsi="Arial" w:cs="Arial"/>
        </w:rPr>
        <w:t>will get t</w:t>
      </w:r>
      <w:r w:rsidR="00330B32">
        <w:rPr>
          <w:rFonts w:ascii="Arial" w:hAnsi="Arial" w:cs="Arial"/>
        </w:rPr>
        <w:t>he lottery license, Brad R. will buy the tickets   There will be one draw</w:t>
      </w:r>
      <w:r w:rsidR="00FB05B7">
        <w:rPr>
          <w:rFonts w:ascii="Arial" w:hAnsi="Arial" w:cs="Arial"/>
        </w:rPr>
        <w:t>, held at the end of the second tournament – December 22, 2024</w:t>
      </w:r>
      <w:proofErr w:type="gramStart"/>
      <w:r w:rsidR="00FB05B7">
        <w:rPr>
          <w:rFonts w:ascii="Arial" w:hAnsi="Arial" w:cs="Arial"/>
        </w:rPr>
        <w:t xml:space="preserve">.  </w:t>
      </w:r>
      <w:proofErr w:type="gramEnd"/>
      <w:r w:rsidR="00FB05B7">
        <w:rPr>
          <w:rFonts w:ascii="Arial" w:hAnsi="Arial" w:cs="Arial"/>
        </w:rPr>
        <w:t xml:space="preserve">Julie will add 50/50 </w:t>
      </w:r>
      <w:r w:rsidR="00EB5A83">
        <w:rPr>
          <w:rFonts w:ascii="Arial" w:hAnsi="Arial" w:cs="Arial"/>
        </w:rPr>
        <w:t xml:space="preserve">volunteer </w:t>
      </w:r>
      <w:r w:rsidR="00EB5A83">
        <w:rPr>
          <w:rFonts w:ascii="Arial" w:hAnsi="Arial" w:cs="Arial"/>
        </w:rPr>
        <w:lastRenderedPageBreak/>
        <w:t>sh</w:t>
      </w:r>
      <w:r w:rsidR="00CE1F6D">
        <w:rPr>
          <w:rFonts w:ascii="Arial" w:hAnsi="Arial" w:cs="Arial"/>
        </w:rPr>
        <w:t>i</w:t>
      </w:r>
      <w:r w:rsidR="00EB5A83">
        <w:rPr>
          <w:rFonts w:ascii="Arial" w:hAnsi="Arial" w:cs="Arial"/>
        </w:rPr>
        <w:t>fts to the sign up genius</w:t>
      </w:r>
      <w:proofErr w:type="gramStart"/>
      <w:r w:rsidR="00EB5A83">
        <w:rPr>
          <w:rFonts w:ascii="Arial" w:hAnsi="Arial" w:cs="Arial"/>
        </w:rPr>
        <w:t xml:space="preserve">.  </w:t>
      </w:r>
      <w:proofErr w:type="gramEnd"/>
      <w:r w:rsidR="00EB5A83">
        <w:rPr>
          <w:rFonts w:ascii="Arial" w:hAnsi="Arial" w:cs="Arial"/>
        </w:rPr>
        <w:t>Clear communication</w:t>
      </w:r>
      <w:r>
        <w:rPr>
          <w:rFonts w:ascii="Arial" w:hAnsi="Arial" w:cs="Arial"/>
        </w:rPr>
        <w:t xml:space="preserve"> of the remaining</w:t>
      </w:r>
      <w:r w:rsidR="00EC247F">
        <w:rPr>
          <w:rFonts w:ascii="Arial" w:hAnsi="Arial" w:cs="Arial"/>
        </w:rPr>
        <w:t xml:space="preserve"> volunteer shifts to be posted on website and Facebook page</w:t>
      </w:r>
      <w:r w:rsidR="00376CB8" w:rsidRPr="00EC247F">
        <w:rPr>
          <w:rFonts w:ascii="Arial" w:hAnsi="Arial" w:cs="Arial"/>
          <w:b/>
          <w:bCs/>
        </w:rPr>
        <w:t>.</w:t>
      </w:r>
    </w:p>
    <w:p w14:paraId="1E885C8D" w14:textId="7AE8C396" w:rsidR="0074007C" w:rsidRDefault="0074007C" w:rsidP="00462342">
      <w:pPr>
        <w:spacing w:line="360" w:lineRule="auto"/>
        <w:rPr>
          <w:rFonts w:ascii="Arial" w:hAnsi="Arial" w:cs="Arial"/>
          <w:b/>
          <w:bCs/>
        </w:rPr>
      </w:pPr>
      <w:r w:rsidRPr="00462342">
        <w:rPr>
          <w:rFonts w:ascii="Arial" w:hAnsi="Arial" w:cs="Arial"/>
          <w:b/>
          <w:bCs/>
        </w:rPr>
        <w:t>8.</w:t>
      </w:r>
      <w:r w:rsidR="00086A58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   Concussion Protocol Review </w:t>
      </w:r>
    </w:p>
    <w:p w14:paraId="2C52E7F6" w14:textId="397A347A" w:rsidR="00B4720C" w:rsidRDefault="00746930" w:rsidP="00462342">
      <w:pPr>
        <w:spacing w:line="360" w:lineRule="auto"/>
        <w:rPr>
          <w:rFonts w:ascii="Arial" w:hAnsi="Arial" w:cs="Arial"/>
        </w:rPr>
      </w:pPr>
      <w:r w:rsidRPr="00167132">
        <w:rPr>
          <w:rFonts w:ascii="Arial" w:hAnsi="Arial" w:cs="Arial"/>
        </w:rPr>
        <w:t>Joel changes to parach</w:t>
      </w:r>
      <w:r w:rsidR="00027085">
        <w:rPr>
          <w:rFonts w:ascii="Arial" w:hAnsi="Arial" w:cs="Arial"/>
        </w:rPr>
        <w:t>ute</w:t>
      </w:r>
      <w:r w:rsidRPr="00167132">
        <w:rPr>
          <w:rFonts w:ascii="Arial" w:hAnsi="Arial" w:cs="Arial"/>
        </w:rPr>
        <w:t xml:space="preserve"> guideline  Now an </w:t>
      </w:r>
      <w:r w:rsidR="00167132">
        <w:rPr>
          <w:rFonts w:ascii="Arial" w:hAnsi="Arial" w:cs="Arial"/>
        </w:rPr>
        <w:t>N</w:t>
      </w:r>
      <w:r w:rsidRPr="00167132">
        <w:rPr>
          <w:rFonts w:ascii="Arial" w:hAnsi="Arial" w:cs="Arial"/>
        </w:rPr>
        <w:t xml:space="preserve">P and </w:t>
      </w:r>
      <w:r w:rsidR="002C3A0C" w:rsidRPr="00167132">
        <w:rPr>
          <w:rFonts w:ascii="Arial" w:hAnsi="Arial" w:cs="Arial"/>
        </w:rPr>
        <w:t>doc</w:t>
      </w:r>
      <w:r w:rsidR="002C3A0C">
        <w:rPr>
          <w:rFonts w:ascii="Arial" w:hAnsi="Arial" w:cs="Arial"/>
        </w:rPr>
        <w:t>tor</w:t>
      </w:r>
      <w:r w:rsidRPr="00167132">
        <w:rPr>
          <w:rFonts w:ascii="Arial" w:hAnsi="Arial" w:cs="Arial"/>
        </w:rPr>
        <w:t xml:space="preserve"> can sign off to get you back on</w:t>
      </w:r>
      <w:r w:rsidR="00027085">
        <w:rPr>
          <w:rFonts w:ascii="Arial" w:hAnsi="Arial" w:cs="Arial"/>
        </w:rPr>
        <w:t xml:space="preserve"> </w:t>
      </w:r>
      <w:r w:rsidRPr="00167132">
        <w:rPr>
          <w:rFonts w:ascii="Arial" w:hAnsi="Arial" w:cs="Arial"/>
        </w:rPr>
        <w:t>t</w:t>
      </w:r>
      <w:r w:rsidR="00027085">
        <w:rPr>
          <w:rFonts w:ascii="Arial" w:hAnsi="Arial" w:cs="Arial"/>
        </w:rPr>
        <w:t>he</w:t>
      </w:r>
      <w:r w:rsidRPr="00167132">
        <w:rPr>
          <w:rFonts w:ascii="Arial" w:hAnsi="Arial" w:cs="Arial"/>
        </w:rPr>
        <w:t xml:space="preserve"> ice</w:t>
      </w:r>
      <w:proofErr w:type="gramStart"/>
      <w:r w:rsidRPr="00167132">
        <w:rPr>
          <w:rFonts w:ascii="Arial" w:hAnsi="Arial" w:cs="Arial"/>
        </w:rPr>
        <w:t xml:space="preserve">.  </w:t>
      </w:r>
      <w:proofErr w:type="gramEnd"/>
      <w:r w:rsidR="00027085">
        <w:rPr>
          <w:rFonts w:ascii="Arial" w:hAnsi="Arial" w:cs="Arial"/>
        </w:rPr>
        <w:t xml:space="preserve">We are currently using the older OMHA form, but </w:t>
      </w:r>
      <w:r w:rsidR="00770C4F">
        <w:rPr>
          <w:rFonts w:ascii="Arial" w:hAnsi="Arial" w:cs="Arial"/>
        </w:rPr>
        <w:t>question arose about whether</w:t>
      </w:r>
      <w:r w:rsidRPr="00167132">
        <w:rPr>
          <w:rFonts w:ascii="Arial" w:hAnsi="Arial" w:cs="Arial"/>
        </w:rPr>
        <w:t xml:space="preserve"> we want to keep consistent with OMHA </w:t>
      </w:r>
      <w:r w:rsidR="001F125E" w:rsidRPr="00167132">
        <w:rPr>
          <w:rFonts w:ascii="Arial" w:hAnsi="Arial" w:cs="Arial"/>
        </w:rPr>
        <w:t>wording or</w:t>
      </w:r>
      <w:r w:rsidR="00167132" w:rsidRPr="00167132">
        <w:rPr>
          <w:rFonts w:ascii="Arial" w:hAnsi="Arial" w:cs="Arial"/>
        </w:rPr>
        <w:t xml:space="preserve"> </w:t>
      </w:r>
      <w:r w:rsidR="00770C4F">
        <w:rPr>
          <w:rFonts w:ascii="Arial" w:hAnsi="Arial" w:cs="Arial"/>
        </w:rPr>
        <w:t xml:space="preserve">begin to use </w:t>
      </w:r>
      <w:r w:rsidR="00B4720C">
        <w:rPr>
          <w:rFonts w:ascii="Arial" w:hAnsi="Arial" w:cs="Arial"/>
        </w:rPr>
        <w:t>this inclusion</w:t>
      </w:r>
      <w:proofErr w:type="gramStart"/>
      <w:r w:rsidR="00167132">
        <w:rPr>
          <w:rFonts w:ascii="Arial" w:hAnsi="Arial" w:cs="Arial"/>
        </w:rPr>
        <w:t xml:space="preserve">.  </w:t>
      </w:r>
      <w:proofErr w:type="gramEnd"/>
    </w:p>
    <w:p w14:paraId="6DAA96CC" w14:textId="42710A36" w:rsidR="00376CB8" w:rsidRPr="001F125E" w:rsidRDefault="00B4720C" w:rsidP="00462342">
      <w:pPr>
        <w:spacing w:line="360" w:lineRule="auto"/>
        <w:rPr>
          <w:rFonts w:ascii="Arial" w:hAnsi="Arial" w:cs="Arial"/>
        </w:rPr>
      </w:pPr>
      <w:r w:rsidRPr="00B4720C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</w:rPr>
        <w:t xml:space="preserve">  </w:t>
      </w:r>
      <w:r w:rsidR="00167132">
        <w:rPr>
          <w:rFonts w:ascii="Arial" w:hAnsi="Arial" w:cs="Arial"/>
        </w:rPr>
        <w:t>O</w:t>
      </w:r>
      <w:r w:rsidR="00027085">
        <w:rPr>
          <w:rFonts w:ascii="Arial" w:hAnsi="Arial" w:cs="Arial"/>
        </w:rPr>
        <w:t>pen</w:t>
      </w:r>
      <w:r w:rsidR="00167132">
        <w:rPr>
          <w:rFonts w:ascii="Arial" w:hAnsi="Arial" w:cs="Arial"/>
        </w:rPr>
        <w:t xml:space="preserve"> it up to include the Nurse Pract</w:t>
      </w:r>
      <w:r w:rsidR="00027085">
        <w:rPr>
          <w:rFonts w:ascii="Arial" w:hAnsi="Arial" w:cs="Arial"/>
        </w:rPr>
        <w:t>itioner to sign off on return to play protocol</w:t>
      </w:r>
      <w:proofErr w:type="gramStart"/>
      <w:r w:rsidR="00027085">
        <w:rPr>
          <w:rFonts w:ascii="Arial" w:hAnsi="Arial" w:cs="Arial"/>
        </w:rPr>
        <w:t xml:space="preserve">.  </w:t>
      </w:r>
      <w:proofErr w:type="gramEnd"/>
    </w:p>
    <w:p w14:paraId="6999B520" w14:textId="53593DBF" w:rsidR="009B7094" w:rsidRDefault="009B7094" w:rsidP="0046234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</w:t>
      </w:r>
      <w:r w:rsidR="00086A58">
        <w:rPr>
          <w:rFonts w:ascii="Arial" w:hAnsi="Arial" w:cs="Arial"/>
          <w:b/>
          <w:bCs/>
        </w:rPr>
        <w:t xml:space="preserve">3 </w:t>
      </w:r>
      <w:r>
        <w:rPr>
          <w:rFonts w:ascii="Arial" w:hAnsi="Arial" w:cs="Arial"/>
          <w:b/>
          <w:bCs/>
        </w:rPr>
        <w:t xml:space="preserve">   All Star Game </w:t>
      </w:r>
    </w:p>
    <w:p w14:paraId="08BB9607" w14:textId="2FBE2A4A" w:rsidR="00A812E6" w:rsidRPr="009B7094" w:rsidRDefault="009B7094" w:rsidP="009B7094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Action: </w:t>
      </w:r>
      <w:r w:rsidR="00EB613C" w:rsidRPr="009B7094">
        <w:rPr>
          <w:rFonts w:ascii="Arial" w:hAnsi="Arial" w:cs="Arial"/>
        </w:rPr>
        <w:t xml:space="preserve">  </w:t>
      </w:r>
      <w:r w:rsidR="003D0994">
        <w:rPr>
          <w:rFonts w:ascii="Arial" w:hAnsi="Arial" w:cs="Arial"/>
        </w:rPr>
        <w:t>All Star game being held i</w:t>
      </w:r>
      <w:r w:rsidR="006F1D26">
        <w:rPr>
          <w:rFonts w:ascii="Arial" w:hAnsi="Arial" w:cs="Arial"/>
        </w:rPr>
        <w:t>n New Hamburg</w:t>
      </w:r>
      <w:proofErr w:type="gramStart"/>
      <w:r w:rsidR="003D0994">
        <w:rPr>
          <w:rFonts w:ascii="Arial" w:hAnsi="Arial" w:cs="Arial"/>
        </w:rPr>
        <w:t>.</w:t>
      </w:r>
      <w:r w:rsidR="006F1D26">
        <w:rPr>
          <w:rFonts w:ascii="Arial" w:hAnsi="Arial" w:cs="Arial"/>
        </w:rPr>
        <w:t xml:space="preserve">  </w:t>
      </w:r>
      <w:proofErr w:type="gramEnd"/>
      <w:r w:rsidR="006F1D26">
        <w:rPr>
          <w:rFonts w:ascii="Arial" w:hAnsi="Arial" w:cs="Arial"/>
        </w:rPr>
        <w:t>Cole Pranger</w:t>
      </w:r>
      <w:r w:rsidR="00BA4548">
        <w:rPr>
          <w:rFonts w:ascii="Arial" w:hAnsi="Arial" w:cs="Arial"/>
        </w:rPr>
        <w:t xml:space="preserve"> (U18)</w:t>
      </w:r>
      <w:r w:rsidR="005A5F4D">
        <w:rPr>
          <w:rFonts w:ascii="Arial" w:hAnsi="Arial" w:cs="Arial"/>
        </w:rPr>
        <w:t xml:space="preserve">, </w:t>
      </w:r>
      <w:r w:rsidR="006F1D26">
        <w:rPr>
          <w:rFonts w:ascii="Arial" w:hAnsi="Arial" w:cs="Arial"/>
        </w:rPr>
        <w:t>Hunter Talbot</w:t>
      </w:r>
      <w:r w:rsidR="00BA4548">
        <w:rPr>
          <w:rFonts w:ascii="Arial" w:hAnsi="Arial" w:cs="Arial"/>
        </w:rPr>
        <w:t xml:space="preserve"> (U18)</w:t>
      </w:r>
      <w:r w:rsidR="005A5F4D">
        <w:rPr>
          <w:rFonts w:ascii="Arial" w:hAnsi="Arial" w:cs="Arial"/>
        </w:rPr>
        <w:t xml:space="preserve">, </w:t>
      </w:r>
      <w:r w:rsidR="006F1D26">
        <w:rPr>
          <w:rFonts w:ascii="Arial" w:hAnsi="Arial" w:cs="Arial"/>
        </w:rPr>
        <w:t>Max Gas</w:t>
      </w:r>
      <w:r w:rsidR="00086A58">
        <w:rPr>
          <w:rFonts w:ascii="Arial" w:hAnsi="Arial" w:cs="Arial"/>
        </w:rPr>
        <w:t>p</w:t>
      </w:r>
      <w:r w:rsidR="006F1D26">
        <w:rPr>
          <w:rFonts w:ascii="Arial" w:hAnsi="Arial" w:cs="Arial"/>
        </w:rPr>
        <w:t>ar</w:t>
      </w:r>
      <w:r w:rsidR="00B5783F">
        <w:rPr>
          <w:rFonts w:ascii="Arial" w:hAnsi="Arial" w:cs="Arial"/>
        </w:rPr>
        <w:t xml:space="preserve"> (U16)</w:t>
      </w:r>
      <w:r w:rsidR="006F1D26">
        <w:rPr>
          <w:rFonts w:ascii="Arial" w:hAnsi="Arial" w:cs="Arial"/>
        </w:rPr>
        <w:t xml:space="preserve">  Coaches were selected for U16 game  Cody, Malcolm and </w:t>
      </w:r>
      <w:r w:rsidR="005A5F4D">
        <w:rPr>
          <w:rFonts w:ascii="Arial" w:hAnsi="Arial" w:cs="Arial"/>
        </w:rPr>
        <w:t>Jackson have been selected as head coach – They picked Tanner Wilson as goalie</w:t>
      </w:r>
      <w:proofErr w:type="gramStart"/>
      <w:r w:rsidR="005A5F4D">
        <w:rPr>
          <w:rFonts w:ascii="Arial" w:hAnsi="Arial" w:cs="Arial"/>
        </w:rPr>
        <w:t xml:space="preserve">.  </w:t>
      </w:r>
      <w:proofErr w:type="gramEnd"/>
      <w:r w:rsidR="005A5F4D">
        <w:rPr>
          <w:rFonts w:ascii="Arial" w:hAnsi="Arial" w:cs="Arial"/>
        </w:rPr>
        <w:t xml:space="preserve"> $115 per </w:t>
      </w:r>
      <w:r w:rsidR="000703F3">
        <w:rPr>
          <w:rFonts w:ascii="Arial" w:hAnsi="Arial" w:cs="Arial"/>
        </w:rPr>
        <w:t>player</w:t>
      </w:r>
      <w:proofErr w:type="gramStart"/>
      <w:r w:rsidR="000703F3">
        <w:rPr>
          <w:rFonts w:ascii="Arial" w:hAnsi="Arial" w:cs="Arial"/>
        </w:rPr>
        <w:t xml:space="preserve">.  </w:t>
      </w:r>
      <w:proofErr w:type="gramEnd"/>
      <w:r w:rsidR="000703F3">
        <w:rPr>
          <w:rFonts w:ascii="Arial" w:hAnsi="Arial" w:cs="Arial"/>
        </w:rPr>
        <w:t>ELMHA has historically paid for this</w:t>
      </w:r>
      <w:proofErr w:type="gramStart"/>
      <w:r w:rsidR="00BE4A5D">
        <w:rPr>
          <w:rFonts w:ascii="Arial" w:hAnsi="Arial" w:cs="Arial"/>
        </w:rPr>
        <w:t xml:space="preserve">.  </w:t>
      </w:r>
      <w:proofErr w:type="gramEnd"/>
      <w:r w:rsidR="00181BE5">
        <w:rPr>
          <w:rFonts w:ascii="Arial" w:hAnsi="Arial" w:cs="Arial"/>
        </w:rPr>
        <w:t>Currently, the only age group with a centre willing to host, is the U18</w:t>
      </w:r>
      <w:proofErr w:type="gramStart"/>
      <w:r w:rsidR="00181BE5">
        <w:rPr>
          <w:rFonts w:ascii="Arial" w:hAnsi="Arial" w:cs="Arial"/>
        </w:rPr>
        <w:t xml:space="preserve">.  </w:t>
      </w:r>
      <w:proofErr w:type="gramEnd"/>
      <w:r w:rsidR="00181BE5">
        <w:rPr>
          <w:rFonts w:ascii="Arial" w:hAnsi="Arial" w:cs="Arial"/>
        </w:rPr>
        <w:t>It is pos</w:t>
      </w:r>
      <w:r w:rsidR="005D4E1D">
        <w:rPr>
          <w:rFonts w:ascii="Arial" w:hAnsi="Arial" w:cs="Arial"/>
        </w:rPr>
        <w:t xml:space="preserve">sible that other age groups will have an </w:t>
      </w:r>
      <w:r w:rsidR="00086A58">
        <w:rPr>
          <w:rFonts w:ascii="Arial" w:hAnsi="Arial" w:cs="Arial"/>
        </w:rPr>
        <w:t>all-star</w:t>
      </w:r>
      <w:r w:rsidR="005D4E1D">
        <w:rPr>
          <w:rFonts w:ascii="Arial" w:hAnsi="Arial" w:cs="Arial"/>
        </w:rPr>
        <w:t xml:space="preserve"> game, but centres would </w:t>
      </w:r>
      <w:r w:rsidR="00024A9E">
        <w:rPr>
          <w:rFonts w:ascii="Arial" w:hAnsi="Arial" w:cs="Arial"/>
        </w:rPr>
        <w:t xml:space="preserve">need to </w:t>
      </w:r>
      <w:r w:rsidR="003E4CDC">
        <w:rPr>
          <w:rFonts w:ascii="Arial" w:hAnsi="Arial" w:cs="Arial"/>
        </w:rPr>
        <w:t>offer</w:t>
      </w:r>
      <w:proofErr w:type="gramStart"/>
      <w:r w:rsidR="003E4CDC">
        <w:rPr>
          <w:rFonts w:ascii="Arial" w:hAnsi="Arial" w:cs="Arial"/>
        </w:rPr>
        <w:t xml:space="preserve">.  </w:t>
      </w:r>
      <w:proofErr w:type="gramEnd"/>
    </w:p>
    <w:p w14:paraId="7C221CCB" w14:textId="73375E06" w:rsidR="007A0308" w:rsidRPr="0099082C" w:rsidRDefault="003C431D" w:rsidP="003C431D">
      <w:pPr>
        <w:spacing w:line="360" w:lineRule="auto"/>
        <w:rPr>
          <w:rFonts w:ascii="Arial" w:hAnsi="Arial" w:cs="Arial"/>
        </w:rPr>
      </w:pPr>
      <w:r w:rsidRPr="003C431D">
        <w:rPr>
          <w:rFonts w:ascii="Arial" w:hAnsi="Arial" w:cs="Arial"/>
          <w:b/>
          <w:bCs/>
        </w:rPr>
        <w:t xml:space="preserve">Action:  </w:t>
      </w:r>
      <w:r w:rsidR="00903BCC">
        <w:rPr>
          <w:rFonts w:ascii="Arial" w:hAnsi="Arial" w:cs="Arial"/>
        </w:rPr>
        <w:t xml:space="preserve">Discussion to potentially </w:t>
      </w:r>
      <w:r w:rsidR="00946EBA">
        <w:rPr>
          <w:rFonts w:ascii="Arial" w:hAnsi="Arial" w:cs="Arial"/>
        </w:rPr>
        <w:t>host is on the table for ELMHA</w:t>
      </w:r>
      <w:r w:rsidR="00746930">
        <w:rPr>
          <w:rFonts w:ascii="Arial" w:hAnsi="Arial" w:cs="Arial"/>
        </w:rPr>
        <w:t>. Continue to have this discussion</w:t>
      </w:r>
      <w:proofErr w:type="gramStart"/>
      <w:r w:rsidR="00746930">
        <w:rPr>
          <w:rFonts w:ascii="Arial" w:hAnsi="Arial" w:cs="Arial"/>
        </w:rPr>
        <w:t xml:space="preserve">.  </w:t>
      </w:r>
      <w:proofErr w:type="gramEnd"/>
    </w:p>
    <w:p w14:paraId="302EB96B" w14:textId="55F2CEBD" w:rsidR="00086A58" w:rsidRPr="00086A58" w:rsidRDefault="00086A58" w:rsidP="00086A58">
      <w:pPr>
        <w:pStyle w:val="ListParagraph"/>
        <w:numPr>
          <w:ilvl w:val="1"/>
          <w:numId w:val="6"/>
        </w:numPr>
        <w:spacing w:line="360" w:lineRule="auto"/>
        <w:ind w:left="567" w:hanging="567"/>
        <w:rPr>
          <w:rFonts w:ascii="Arial" w:hAnsi="Arial" w:cs="Arial"/>
          <w:b/>
          <w:bCs/>
        </w:rPr>
      </w:pPr>
      <w:r w:rsidRPr="00086A58">
        <w:rPr>
          <w:rFonts w:ascii="Arial" w:hAnsi="Arial" w:cs="Arial"/>
          <w:b/>
          <w:bCs/>
        </w:rPr>
        <w:t xml:space="preserve">OHF Meeting “A” Centre Amalgamation - </w:t>
      </w:r>
      <w:r w:rsidRPr="00086A58">
        <w:rPr>
          <w:rFonts w:ascii="Arial" w:hAnsi="Arial" w:cs="Arial"/>
        </w:rPr>
        <w:t>Met with Lambton Shores and Petrolia representatives</w:t>
      </w:r>
      <w:proofErr w:type="gramStart"/>
      <w:r w:rsidRPr="00086A58">
        <w:rPr>
          <w:rFonts w:ascii="Arial" w:hAnsi="Arial" w:cs="Arial"/>
        </w:rPr>
        <w:t xml:space="preserve">.  </w:t>
      </w:r>
      <w:proofErr w:type="gramEnd"/>
      <w:r w:rsidRPr="00086A58">
        <w:rPr>
          <w:rFonts w:ascii="Arial" w:hAnsi="Arial" w:cs="Arial"/>
        </w:rPr>
        <w:t>Travis and Adam attended on behalf of ELMHA</w:t>
      </w:r>
      <w:proofErr w:type="gramStart"/>
      <w:r w:rsidRPr="00086A58">
        <w:rPr>
          <w:rFonts w:ascii="Arial" w:hAnsi="Arial" w:cs="Arial"/>
        </w:rPr>
        <w:t xml:space="preserve">.  </w:t>
      </w:r>
      <w:proofErr w:type="gramEnd"/>
      <w:r w:rsidRPr="00086A58">
        <w:rPr>
          <w:rFonts w:ascii="Arial" w:hAnsi="Arial" w:cs="Arial"/>
        </w:rPr>
        <w:t>(See the breakdown of Shamrock team decline over 13 years attached to minutes)</w:t>
      </w:r>
      <w:proofErr w:type="gramStart"/>
      <w:r w:rsidRPr="00086A58">
        <w:rPr>
          <w:rFonts w:ascii="Arial" w:hAnsi="Arial" w:cs="Arial"/>
        </w:rPr>
        <w:t xml:space="preserve">.  </w:t>
      </w:r>
      <w:proofErr w:type="gramEnd"/>
      <w:r w:rsidRPr="00086A58">
        <w:rPr>
          <w:rFonts w:ascii="Arial" w:hAnsi="Arial" w:cs="Arial"/>
        </w:rPr>
        <w:t xml:space="preserve">Things like boundaries, are still unknown. </w:t>
      </w:r>
    </w:p>
    <w:p w14:paraId="0B8C091A" w14:textId="77777777" w:rsidR="00086A58" w:rsidRDefault="00086A58" w:rsidP="00086A58">
      <w:pPr>
        <w:spacing w:line="360" w:lineRule="auto"/>
        <w:rPr>
          <w:rFonts w:ascii="Arial" w:hAnsi="Arial" w:cs="Arial"/>
          <w:i/>
          <w:iCs/>
        </w:rPr>
      </w:pPr>
      <w:r w:rsidRPr="000943EF">
        <w:rPr>
          <w:rFonts w:ascii="Arial" w:hAnsi="Arial" w:cs="Arial"/>
          <w:i/>
          <w:iCs/>
        </w:rPr>
        <w:t>Proposed idea:  If three organizations reorganized to create an A center, each centre would keep their program (inclusive of</w:t>
      </w:r>
      <w:r>
        <w:rPr>
          <w:rFonts w:ascii="Arial" w:hAnsi="Arial" w:cs="Arial"/>
          <w:i/>
          <w:iCs/>
        </w:rPr>
        <w:t xml:space="preserve"> name,</w:t>
      </w:r>
      <w:r w:rsidRPr="000943EF">
        <w:rPr>
          <w:rFonts w:ascii="Arial" w:hAnsi="Arial" w:cs="Arial"/>
          <w:i/>
          <w:iCs/>
        </w:rPr>
        <w:t xml:space="preserve"> board, bank accounts, etc.) for a local league only program, each centre would support a “start up fund” to support the development</w:t>
      </w:r>
      <w:proofErr w:type="gramStart"/>
      <w:r w:rsidRPr="000943EF">
        <w:rPr>
          <w:rFonts w:ascii="Arial" w:hAnsi="Arial" w:cs="Arial"/>
          <w:i/>
          <w:iCs/>
        </w:rPr>
        <w:t xml:space="preserve">.  </w:t>
      </w:r>
      <w:proofErr w:type="gramEnd"/>
      <w:r w:rsidRPr="000943EF">
        <w:rPr>
          <w:rFonts w:ascii="Arial" w:hAnsi="Arial" w:cs="Arial"/>
          <w:i/>
          <w:iCs/>
        </w:rPr>
        <w:t>The “A” centre would have a new name</w:t>
      </w:r>
      <w:proofErr w:type="gramStart"/>
      <w:r w:rsidRPr="000943EF">
        <w:rPr>
          <w:rFonts w:ascii="Arial" w:hAnsi="Arial" w:cs="Arial"/>
          <w:i/>
          <w:iCs/>
        </w:rPr>
        <w:t xml:space="preserve">.  </w:t>
      </w:r>
      <w:proofErr w:type="gramEnd"/>
      <w:r w:rsidRPr="000943EF">
        <w:rPr>
          <w:rFonts w:ascii="Arial" w:hAnsi="Arial" w:cs="Arial"/>
          <w:i/>
          <w:iCs/>
        </w:rPr>
        <w:t xml:space="preserve"> </w:t>
      </w:r>
    </w:p>
    <w:p w14:paraId="1645EC03" w14:textId="5E4226F3" w:rsidR="00086A58" w:rsidRPr="00C31351" w:rsidRDefault="00086A58" w:rsidP="00086A58">
      <w:pPr>
        <w:spacing w:line="360" w:lineRule="auto"/>
        <w:rPr>
          <w:rFonts w:ascii="Arial" w:hAnsi="Arial" w:cs="Arial"/>
        </w:rPr>
      </w:pPr>
      <w:r w:rsidRPr="003E59F2">
        <w:rPr>
          <w:rFonts w:ascii="Arial" w:hAnsi="Arial" w:cs="Arial"/>
          <w:b/>
          <w:bCs/>
        </w:rPr>
        <w:t>Action: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>Meeting ended with a plan to have representatives go back to their boards to discuss further</w:t>
      </w:r>
      <w:proofErr w:type="gramStart"/>
      <w:r>
        <w:rPr>
          <w:rFonts w:ascii="Arial" w:hAnsi="Arial" w:cs="Arial"/>
        </w:rPr>
        <w:t xml:space="preserve">.  </w:t>
      </w:r>
      <w:proofErr w:type="gramEnd"/>
      <w:r>
        <w:rPr>
          <w:rFonts w:ascii="Arial" w:hAnsi="Arial" w:cs="Arial"/>
        </w:rPr>
        <w:t xml:space="preserve">At the very least, have a plan in place in the event we </w:t>
      </w:r>
      <w:proofErr w:type="gramStart"/>
      <w:r>
        <w:rPr>
          <w:rFonts w:ascii="Arial" w:hAnsi="Arial" w:cs="Arial"/>
        </w:rPr>
        <w:t>have to</w:t>
      </w:r>
      <w:proofErr w:type="gramEnd"/>
      <w:r>
        <w:rPr>
          <w:rFonts w:ascii="Arial" w:hAnsi="Arial" w:cs="Arial"/>
        </w:rPr>
        <w:t xml:space="preserve"> make a decision quickly.  On recently amalgamated centers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(ex. South Huron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tab on their website with FAQs,  and other information that is helpful to understand the process</w:t>
      </w:r>
      <w:proofErr w:type="gramStart"/>
      <w:r>
        <w:rPr>
          <w:rFonts w:ascii="Arial" w:hAnsi="Arial" w:cs="Arial"/>
        </w:rPr>
        <w:t xml:space="preserve">.  </w:t>
      </w:r>
      <w:proofErr w:type="gramEnd"/>
      <w:r>
        <w:rPr>
          <w:rFonts w:ascii="Arial" w:hAnsi="Arial" w:cs="Arial"/>
        </w:rPr>
        <w:t>This would require an association-wide membership vote</w:t>
      </w:r>
      <w:proofErr w:type="gramStart"/>
      <w:r>
        <w:rPr>
          <w:rFonts w:ascii="Arial" w:hAnsi="Arial" w:cs="Arial"/>
        </w:rPr>
        <w:t xml:space="preserve">.  </w:t>
      </w:r>
      <w:proofErr w:type="gramEnd"/>
      <w:r>
        <w:rPr>
          <w:rFonts w:ascii="Arial" w:hAnsi="Arial" w:cs="Arial"/>
        </w:rPr>
        <w:t xml:space="preserve">In the event a vote is not in favour, the next vote </w:t>
      </w:r>
      <w:proofErr w:type="gramStart"/>
      <w:r>
        <w:rPr>
          <w:rFonts w:ascii="Arial" w:hAnsi="Arial" w:cs="Arial"/>
        </w:rPr>
        <w:t>can’t</w:t>
      </w:r>
      <w:proofErr w:type="gramEnd"/>
      <w:r>
        <w:rPr>
          <w:rFonts w:ascii="Arial" w:hAnsi="Arial" w:cs="Arial"/>
        </w:rPr>
        <w:t xml:space="preserve"> occur for 2 years.  Board supports continued conversations with these centres</w:t>
      </w:r>
      <w:proofErr w:type="gramStart"/>
      <w:r>
        <w:rPr>
          <w:rFonts w:ascii="Arial" w:hAnsi="Arial" w:cs="Arial"/>
        </w:rPr>
        <w:t xml:space="preserve">.  </w:t>
      </w:r>
      <w:proofErr w:type="gramEnd"/>
    </w:p>
    <w:p w14:paraId="1928EF86" w14:textId="1EA56BFB" w:rsidR="00AD13A6" w:rsidRPr="009E47CD" w:rsidRDefault="00AD13A6" w:rsidP="009E47CD">
      <w:pPr>
        <w:spacing w:line="360" w:lineRule="auto"/>
        <w:rPr>
          <w:rFonts w:ascii="Arial" w:hAnsi="Arial" w:cs="Arial"/>
        </w:rPr>
      </w:pPr>
    </w:p>
    <w:p w14:paraId="1F8130DA" w14:textId="7D7205E4" w:rsidR="00AD13A6" w:rsidRPr="003E537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9.0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Next Meeting</w:t>
      </w:r>
      <w:r w:rsidR="00ED0B0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74763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–</w:t>
      </w:r>
      <w:r w:rsidR="00A907D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   </w:t>
      </w:r>
      <w:r w:rsidR="008E2A0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January </w:t>
      </w:r>
      <w:r w:rsidR="002317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7</w:t>
      </w:r>
      <w:r w:rsidR="003E5375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</w:t>
      </w:r>
      <w:r w:rsidR="0074763A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202</w:t>
      </w:r>
      <w:r w:rsidR="0023175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5</w:t>
      </w:r>
      <w:r w:rsidR="003037D5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– </w:t>
      </w:r>
      <w:r w:rsidR="005705E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6:30pm – 8:30</w:t>
      </w:r>
      <w:r w:rsidR="00C6137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pm </w:t>
      </w:r>
      <w:r w:rsidR="00AB551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C6137B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Location</w:t>
      </w:r>
      <w:r w:rsidR="00A907D1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:</w:t>
      </w:r>
      <w:r w:rsidR="005705E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Alvinston Arena</w:t>
      </w:r>
      <w:r w:rsidR="003E5375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</w:t>
      </w:r>
    </w:p>
    <w:p w14:paraId="3A3BD125" w14:textId="77777777" w:rsidR="00AD13A6" w:rsidRPr="003E537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3D349E4" w14:textId="2550B89D" w:rsidR="00AD13A6" w:rsidRDefault="00AD13A6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10.0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Adjournment</w:t>
      </w:r>
      <w:r w:rsidR="003C6BF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</w:p>
    <w:p w14:paraId="1CFC1B63" w14:textId="77777777" w:rsidR="00FF3021" w:rsidRDefault="00FF3021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9ACB35B" w14:textId="7AF88949" w:rsidR="00AD13A6" w:rsidRDefault="00AD13A6" w:rsidP="00FF3021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FF302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MOTION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(</w:t>
      </w:r>
      <w:r w:rsidR="00FE7EE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Brad B. and Jamie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)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to adjourn</w:t>
      </w:r>
      <w:r w:rsidR="00D96B4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3A351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@</w:t>
      </w:r>
      <w:r w:rsidR="00FE7EE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8:30</w:t>
      </w:r>
      <w:r w:rsidR="003A351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pm </w:t>
      </w:r>
    </w:p>
    <w:p w14:paraId="614861FB" w14:textId="77777777" w:rsidR="00AB5510" w:rsidRDefault="00AB5510" w:rsidP="00FF3021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2DBCD67A" w14:textId="046B9BED" w:rsidR="00AB5510" w:rsidRDefault="00874EF2" w:rsidP="00FF3021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Appendix:  See 8.4 -</w:t>
      </w:r>
    </w:p>
    <w:p w14:paraId="115CFA52" w14:textId="4D383EA6" w:rsidR="00AB5510" w:rsidRDefault="00874EF2" w:rsidP="00FF3021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874EF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drawing>
          <wp:inline distT="0" distB="0" distL="0" distR="0" wp14:anchorId="01C8361C" wp14:editId="2ED1D7EF">
            <wp:extent cx="4945380" cy="4049294"/>
            <wp:effectExtent l="0" t="0" r="7620" b="8890"/>
            <wp:docPr id="1474458351" name="Picture 1" descr="A group of teams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458351" name="Picture 1" descr="A group of teams lis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1718" cy="40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38E85" w14:textId="77777777" w:rsidR="00AB5510" w:rsidRDefault="00AB5510" w:rsidP="00FF3021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56DE02D3" w14:textId="60065DA1" w:rsidR="00AB5510" w:rsidRDefault="00874EF2" w:rsidP="00FF3021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874EF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drawing>
          <wp:inline distT="0" distB="0" distL="0" distR="0" wp14:anchorId="6F42C86B" wp14:editId="5F108C4D">
            <wp:extent cx="3863339" cy="1969652"/>
            <wp:effectExtent l="0" t="0" r="4445" b="0"/>
            <wp:docPr id="1813886009" name="Picture 1" descr="A close-up of a list of cit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886009" name="Picture 1" descr="A close-up of a list of citie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2044" cy="19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174C8" w14:textId="77777777" w:rsidR="00AB5510" w:rsidRDefault="00AB5510" w:rsidP="00FF3021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2F0EA5A6" w14:textId="7117A2E1" w:rsidR="00AB5510" w:rsidRPr="00AA73D6" w:rsidRDefault="00AB5510" w:rsidP="00FF3021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sectPr w:rsidR="00AB5510" w:rsidRPr="00AA73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22E"/>
    <w:multiLevelType w:val="multilevel"/>
    <w:tmpl w:val="BD38916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FD46E5F"/>
    <w:multiLevelType w:val="multilevel"/>
    <w:tmpl w:val="BBC871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8C793A"/>
    <w:multiLevelType w:val="multilevel"/>
    <w:tmpl w:val="0FE04E08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299662D"/>
    <w:multiLevelType w:val="multilevel"/>
    <w:tmpl w:val="02CA4F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4222959"/>
    <w:multiLevelType w:val="multilevel"/>
    <w:tmpl w:val="DC94CD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A130CFA"/>
    <w:multiLevelType w:val="hybridMultilevel"/>
    <w:tmpl w:val="4880A638"/>
    <w:lvl w:ilvl="0" w:tplc="B2EEE13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5832765">
    <w:abstractNumId w:val="5"/>
  </w:num>
  <w:num w:numId="2" w16cid:durableId="1771310589">
    <w:abstractNumId w:val="0"/>
  </w:num>
  <w:num w:numId="3" w16cid:durableId="1990985875">
    <w:abstractNumId w:val="2"/>
  </w:num>
  <w:num w:numId="4" w16cid:durableId="116292800">
    <w:abstractNumId w:val="3"/>
  </w:num>
  <w:num w:numId="5" w16cid:durableId="363872731">
    <w:abstractNumId w:val="1"/>
  </w:num>
  <w:num w:numId="6" w16cid:durableId="1848128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A6"/>
    <w:rsid w:val="000137D5"/>
    <w:rsid w:val="00014E6E"/>
    <w:rsid w:val="00015287"/>
    <w:rsid w:val="00016A6C"/>
    <w:rsid w:val="0002063E"/>
    <w:rsid w:val="000221C7"/>
    <w:rsid w:val="00022B66"/>
    <w:rsid w:val="00024A9E"/>
    <w:rsid w:val="00027085"/>
    <w:rsid w:val="00027EC4"/>
    <w:rsid w:val="00032364"/>
    <w:rsid w:val="00033977"/>
    <w:rsid w:val="00040595"/>
    <w:rsid w:val="00055A5B"/>
    <w:rsid w:val="000641E9"/>
    <w:rsid w:val="000703F3"/>
    <w:rsid w:val="00073A11"/>
    <w:rsid w:val="00076B00"/>
    <w:rsid w:val="00077A4A"/>
    <w:rsid w:val="000817E9"/>
    <w:rsid w:val="00082AAE"/>
    <w:rsid w:val="00083736"/>
    <w:rsid w:val="000840E5"/>
    <w:rsid w:val="00086A58"/>
    <w:rsid w:val="000938C5"/>
    <w:rsid w:val="000943EF"/>
    <w:rsid w:val="000A3C60"/>
    <w:rsid w:val="000A7661"/>
    <w:rsid w:val="000B1A29"/>
    <w:rsid w:val="000B4E86"/>
    <w:rsid w:val="000B6FCA"/>
    <w:rsid w:val="000C2766"/>
    <w:rsid w:val="000C44DD"/>
    <w:rsid w:val="000D236F"/>
    <w:rsid w:val="000F1ADE"/>
    <w:rsid w:val="000F2C61"/>
    <w:rsid w:val="00104E31"/>
    <w:rsid w:val="00107FE5"/>
    <w:rsid w:val="00115764"/>
    <w:rsid w:val="00116EE1"/>
    <w:rsid w:val="001225D9"/>
    <w:rsid w:val="00122AD8"/>
    <w:rsid w:val="00124096"/>
    <w:rsid w:val="00124664"/>
    <w:rsid w:val="00125141"/>
    <w:rsid w:val="00125667"/>
    <w:rsid w:val="001272A2"/>
    <w:rsid w:val="001360EA"/>
    <w:rsid w:val="001407FE"/>
    <w:rsid w:val="00146A78"/>
    <w:rsid w:val="00151FA9"/>
    <w:rsid w:val="00157A8B"/>
    <w:rsid w:val="00157FCD"/>
    <w:rsid w:val="0016000E"/>
    <w:rsid w:val="00164FC0"/>
    <w:rsid w:val="00167132"/>
    <w:rsid w:val="0016750E"/>
    <w:rsid w:val="00170805"/>
    <w:rsid w:val="00171D78"/>
    <w:rsid w:val="00177F4B"/>
    <w:rsid w:val="00181BE5"/>
    <w:rsid w:val="001913B3"/>
    <w:rsid w:val="001914E2"/>
    <w:rsid w:val="00192387"/>
    <w:rsid w:val="001947C0"/>
    <w:rsid w:val="00196B50"/>
    <w:rsid w:val="001A044E"/>
    <w:rsid w:val="001A0C8A"/>
    <w:rsid w:val="001A0C90"/>
    <w:rsid w:val="001A0C9E"/>
    <w:rsid w:val="001A4CDD"/>
    <w:rsid w:val="001B3195"/>
    <w:rsid w:val="001B41DA"/>
    <w:rsid w:val="001B5B8F"/>
    <w:rsid w:val="001D10F9"/>
    <w:rsid w:val="001D57C1"/>
    <w:rsid w:val="001E4A16"/>
    <w:rsid w:val="001E7990"/>
    <w:rsid w:val="001E7DFA"/>
    <w:rsid w:val="001F125E"/>
    <w:rsid w:val="001F3D18"/>
    <w:rsid w:val="00206EF2"/>
    <w:rsid w:val="0020735B"/>
    <w:rsid w:val="002079C9"/>
    <w:rsid w:val="00213111"/>
    <w:rsid w:val="00216382"/>
    <w:rsid w:val="0021758B"/>
    <w:rsid w:val="00217890"/>
    <w:rsid w:val="00221DDB"/>
    <w:rsid w:val="002232CD"/>
    <w:rsid w:val="00224AED"/>
    <w:rsid w:val="00231758"/>
    <w:rsid w:val="00232404"/>
    <w:rsid w:val="0023274C"/>
    <w:rsid w:val="00233ADC"/>
    <w:rsid w:val="00233C1E"/>
    <w:rsid w:val="00234D48"/>
    <w:rsid w:val="00235309"/>
    <w:rsid w:val="00243C4E"/>
    <w:rsid w:val="00244901"/>
    <w:rsid w:val="00247B4E"/>
    <w:rsid w:val="002508BB"/>
    <w:rsid w:val="0025179B"/>
    <w:rsid w:val="00257A8B"/>
    <w:rsid w:val="002621A1"/>
    <w:rsid w:val="00262808"/>
    <w:rsid w:val="00267FDB"/>
    <w:rsid w:val="00270933"/>
    <w:rsid w:val="002712D6"/>
    <w:rsid w:val="002744F0"/>
    <w:rsid w:val="00275CF0"/>
    <w:rsid w:val="002832CE"/>
    <w:rsid w:val="00283F73"/>
    <w:rsid w:val="0028454B"/>
    <w:rsid w:val="00286149"/>
    <w:rsid w:val="00292BED"/>
    <w:rsid w:val="002A5175"/>
    <w:rsid w:val="002A78D5"/>
    <w:rsid w:val="002B0380"/>
    <w:rsid w:val="002B2DE5"/>
    <w:rsid w:val="002C3A0C"/>
    <w:rsid w:val="002D2EF4"/>
    <w:rsid w:val="002D5541"/>
    <w:rsid w:val="002D7DE3"/>
    <w:rsid w:val="002E138E"/>
    <w:rsid w:val="002E161E"/>
    <w:rsid w:val="002F0875"/>
    <w:rsid w:val="002F0EF0"/>
    <w:rsid w:val="002F32FC"/>
    <w:rsid w:val="002F3C90"/>
    <w:rsid w:val="002F6D71"/>
    <w:rsid w:val="003018B8"/>
    <w:rsid w:val="003037D5"/>
    <w:rsid w:val="00305B16"/>
    <w:rsid w:val="00311F49"/>
    <w:rsid w:val="00314614"/>
    <w:rsid w:val="0032281B"/>
    <w:rsid w:val="00330B32"/>
    <w:rsid w:val="003326F5"/>
    <w:rsid w:val="00333984"/>
    <w:rsid w:val="003358AD"/>
    <w:rsid w:val="003434EC"/>
    <w:rsid w:val="00345692"/>
    <w:rsid w:val="00347AAF"/>
    <w:rsid w:val="00347AF0"/>
    <w:rsid w:val="00350972"/>
    <w:rsid w:val="00350988"/>
    <w:rsid w:val="0035174C"/>
    <w:rsid w:val="00351A75"/>
    <w:rsid w:val="0036672B"/>
    <w:rsid w:val="00367779"/>
    <w:rsid w:val="00367CC1"/>
    <w:rsid w:val="00376894"/>
    <w:rsid w:val="00376CB8"/>
    <w:rsid w:val="00377588"/>
    <w:rsid w:val="00382BC7"/>
    <w:rsid w:val="003857C7"/>
    <w:rsid w:val="00393761"/>
    <w:rsid w:val="003963BF"/>
    <w:rsid w:val="00396E9E"/>
    <w:rsid w:val="003A2BFB"/>
    <w:rsid w:val="003A3513"/>
    <w:rsid w:val="003A3832"/>
    <w:rsid w:val="003A49CE"/>
    <w:rsid w:val="003A76F6"/>
    <w:rsid w:val="003B2550"/>
    <w:rsid w:val="003B47CE"/>
    <w:rsid w:val="003C389C"/>
    <w:rsid w:val="003C3D73"/>
    <w:rsid w:val="003C431D"/>
    <w:rsid w:val="003C4A81"/>
    <w:rsid w:val="003C6BF8"/>
    <w:rsid w:val="003D0994"/>
    <w:rsid w:val="003D0FFB"/>
    <w:rsid w:val="003D2875"/>
    <w:rsid w:val="003D717D"/>
    <w:rsid w:val="003E4CDC"/>
    <w:rsid w:val="003E5375"/>
    <w:rsid w:val="003E59F2"/>
    <w:rsid w:val="003E64E3"/>
    <w:rsid w:val="003E70FF"/>
    <w:rsid w:val="003F27BB"/>
    <w:rsid w:val="003F61A4"/>
    <w:rsid w:val="003F73AC"/>
    <w:rsid w:val="003F7ADF"/>
    <w:rsid w:val="0040159A"/>
    <w:rsid w:val="0040468B"/>
    <w:rsid w:val="00407607"/>
    <w:rsid w:val="004103F9"/>
    <w:rsid w:val="0041108C"/>
    <w:rsid w:val="004153A3"/>
    <w:rsid w:val="00415BBB"/>
    <w:rsid w:val="00420E5E"/>
    <w:rsid w:val="0042562A"/>
    <w:rsid w:val="00432574"/>
    <w:rsid w:val="00435B2A"/>
    <w:rsid w:val="00437470"/>
    <w:rsid w:val="00446380"/>
    <w:rsid w:val="00452C66"/>
    <w:rsid w:val="00453749"/>
    <w:rsid w:val="00462342"/>
    <w:rsid w:val="00465D0C"/>
    <w:rsid w:val="00474B85"/>
    <w:rsid w:val="00481694"/>
    <w:rsid w:val="00482CCB"/>
    <w:rsid w:val="00490FDC"/>
    <w:rsid w:val="00493600"/>
    <w:rsid w:val="0049376E"/>
    <w:rsid w:val="004A5863"/>
    <w:rsid w:val="004A5C89"/>
    <w:rsid w:val="004B2DAF"/>
    <w:rsid w:val="004B4FDC"/>
    <w:rsid w:val="004B7915"/>
    <w:rsid w:val="004C4B4B"/>
    <w:rsid w:val="004E11D4"/>
    <w:rsid w:val="004E5EAA"/>
    <w:rsid w:val="004E752C"/>
    <w:rsid w:val="004F4728"/>
    <w:rsid w:val="005000A9"/>
    <w:rsid w:val="005016C5"/>
    <w:rsid w:val="00502BED"/>
    <w:rsid w:val="005104F3"/>
    <w:rsid w:val="00512AA8"/>
    <w:rsid w:val="00514660"/>
    <w:rsid w:val="0051533E"/>
    <w:rsid w:val="0052337C"/>
    <w:rsid w:val="00524B89"/>
    <w:rsid w:val="0053630C"/>
    <w:rsid w:val="00547507"/>
    <w:rsid w:val="0056281C"/>
    <w:rsid w:val="005664AB"/>
    <w:rsid w:val="00567F66"/>
    <w:rsid w:val="005705E0"/>
    <w:rsid w:val="00590479"/>
    <w:rsid w:val="00593C07"/>
    <w:rsid w:val="00594896"/>
    <w:rsid w:val="005949D5"/>
    <w:rsid w:val="005A1268"/>
    <w:rsid w:val="005A5852"/>
    <w:rsid w:val="005A5F4D"/>
    <w:rsid w:val="005B32E8"/>
    <w:rsid w:val="005B6608"/>
    <w:rsid w:val="005B6D01"/>
    <w:rsid w:val="005B7A25"/>
    <w:rsid w:val="005C06DB"/>
    <w:rsid w:val="005C478C"/>
    <w:rsid w:val="005D166C"/>
    <w:rsid w:val="005D1F8C"/>
    <w:rsid w:val="005D46AC"/>
    <w:rsid w:val="005D4E1D"/>
    <w:rsid w:val="005E1815"/>
    <w:rsid w:val="005E699A"/>
    <w:rsid w:val="005F2D20"/>
    <w:rsid w:val="00611174"/>
    <w:rsid w:val="00615FEA"/>
    <w:rsid w:val="00617E9F"/>
    <w:rsid w:val="00622035"/>
    <w:rsid w:val="0062530F"/>
    <w:rsid w:val="00632EF4"/>
    <w:rsid w:val="00633173"/>
    <w:rsid w:val="00636295"/>
    <w:rsid w:val="006400B2"/>
    <w:rsid w:val="00645C31"/>
    <w:rsid w:val="00647D21"/>
    <w:rsid w:val="00650BCA"/>
    <w:rsid w:val="00651504"/>
    <w:rsid w:val="00655592"/>
    <w:rsid w:val="0066005C"/>
    <w:rsid w:val="00666648"/>
    <w:rsid w:val="006673D8"/>
    <w:rsid w:val="00670CA0"/>
    <w:rsid w:val="0067297F"/>
    <w:rsid w:val="00683F3D"/>
    <w:rsid w:val="006851E1"/>
    <w:rsid w:val="00685F4E"/>
    <w:rsid w:val="00696EF2"/>
    <w:rsid w:val="006A110E"/>
    <w:rsid w:val="006A346F"/>
    <w:rsid w:val="006A46B4"/>
    <w:rsid w:val="006B116F"/>
    <w:rsid w:val="006B1790"/>
    <w:rsid w:val="006B36FC"/>
    <w:rsid w:val="006B4B7E"/>
    <w:rsid w:val="006C0AED"/>
    <w:rsid w:val="006C213E"/>
    <w:rsid w:val="006C508C"/>
    <w:rsid w:val="006E247A"/>
    <w:rsid w:val="006E4DC8"/>
    <w:rsid w:val="006F1D26"/>
    <w:rsid w:val="006F288F"/>
    <w:rsid w:val="006F477D"/>
    <w:rsid w:val="00706833"/>
    <w:rsid w:val="0071100D"/>
    <w:rsid w:val="00717756"/>
    <w:rsid w:val="007244EA"/>
    <w:rsid w:val="007245E7"/>
    <w:rsid w:val="00731D53"/>
    <w:rsid w:val="0073503D"/>
    <w:rsid w:val="0073765F"/>
    <w:rsid w:val="0074007C"/>
    <w:rsid w:val="007406EE"/>
    <w:rsid w:val="0074341B"/>
    <w:rsid w:val="00746930"/>
    <w:rsid w:val="0074763A"/>
    <w:rsid w:val="00753521"/>
    <w:rsid w:val="00757520"/>
    <w:rsid w:val="0075773F"/>
    <w:rsid w:val="00761499"/>
    <w:rsid w:val="00770142"/>
    <w:rsid w:val="00770C4F"/>
    <w:rsid w:val="007715BC"/>
    <w:rsid w:val="00773C85"/>
    <w:rsid w:val="00790017"/>
    <w:rsid w:val="00790B11"/>
    <w:rsid w:val="007943C3"/>
    <w:rsid w:val="0079682B"/>
    <w:rsid w:val="007A0308"/>
    <w:rsid w:val="007A1140"/>
    <w:rsid w:val="007A1C02"/>
    <w:rsid w:val="007A4CC0"/>
    <w:rsid w:val="007A6627"/>
    <w:rsid w:val="007B7C66"/>
    <w:rsid w:val="007C0825"/>
    <w:rsid w:val="007C36B3"/>
    <w:rsid w:val="007D4ECF"/>
    <w:rsid w:val="007D7A77"/>
    <w:rsid w:val="007E573F"/>
    <w:rsid w:val="007F688B"/>
    <w:rsid w:val="00801DEA"/>
    <w:rsid w:val="008075D4"/>
    <w:rsid w:val="00813BF4"/>
    <w:rsid w:val="00821129"/>
    <w:rsid w:val="00821F89"/>
    <w:rsid w:val="00824736"/>
    <w:rsid w:val="00824B3E"/>
    <w:rsid w:val="008254C1"/>
    <w:rsid w:val="00827213"/>
    <w:rsid w:val="00837AA6"/>
    <w:rsid w:val="00840111"/>
    <w:rsid w:val="008406F2"/>
    <w:rsid w:val="00841468"/>
    <w:rsid w:val="00843A03"/>
    <w:rsid w:val="00844F07"/>
    <w:rsid w:val="0084662A"/>
    <w:rsid w:val="00846977"/>
    <w:rsid w:val="00847A4F"/>
    <w:rsid w:val="008552B9"/>
    <w:rsid w:val="00856278"/>
    <w:rsid w:val="00857CA2"/>
    <w:rsid w:val="008626D9"/>
    <w:rsid w:val="00863B1E"/>
    <w:rsid w:val="00867C52"/>
    <w:rsid w:val="00873AC7"/>
    <w:rsid w:val="00874EF2"/>
    <w:rsid w:val="00877474"/>
    <w:rsid w:val="008820D6"/>
    <w:rsid w:val="008907AF"/>
    <w:rsid w:val="008965CB"/>
    <w:rsid w:val="008A0E5B"/>
    <w:rsid w:val="008A0F77"/>
    <w:rsid w:val="008B4CA9"/>
    <w:rsid w:val="008B5F37"/>
    <w:rsid w:val="008C2EA9"/>
    <w:rsid w:val="008C68BD"/>
    <w:rsid w:val="008D2E48"/>
    <w:rsid w:val="008D5461"/>
    <w:rsid w:val="008D6DDC"/>
    <w:rsid w:val="008E2A05"/>
    <w:rsid w:val="008E3FD5"/>
    <w:rsid w:val="008E44F7"/>
    <w:rsid w:val="008E66D3"/>
    <w:rsid w:val="008F10FE"/>
    <w:rsid w:val="008F3C95"/>
    <w:rsid w:val="008F686F"/>
    <w:rsid w:val="00900F62"/>
    <w:rsid w:val="00903BCC"/>
    <w:rsid w:val="0091058C"/>
    <w:rsid w:val="00913949"/>
    <w:rsid w:val="00922095"/>
    <w:rsid w:val="0092445B"/>
    <w:rsid w:val="00925D63"/>
    <w:rsid w:val="009340B3"/>
    <w:rsid w:val="009435E6"/>
    <w:rsid w:val="00943BA5"/>
    <w:rsid w:val="00944625"/>
    <w:rsid w:val="00945123"/>
    <w:rsid w:val="00946EBA"/>
    <w:rsid w:val="00950673"/>
    <w:rsid w:val="00951DEE"/>
    <w:rsid w:val="009619E4"/>
    <w:rsid w:val="009649BE"/>
    <w:rsid w:val="00964A4F"/>
    <w:rsid w:val="009650C6"/>
    <w:rsid w:val="00965513"/>
    <w:rsid w:val="00967F2C"/>
    <w:rsid w:val="00972589"/>
    <w:rsid w:val="00972975"/>
    <w:rsid w:val="00975AAB"/>
    <w:rsid w:val="009812BC"/>
    <w:rsid w:val="009844E7"/>
    <w:rsid w:val="009858A8"/>
    <w:rsid w:val="00985EFC"/>
    <w:rsid w:val="0099082C"/>
    <w:rsid w:val="00992BF2"/>
    <w:rsid w:val="0099341F"/>
    <w:rsid w:val="009A15B1"/>
    <w:rsid w:val="009A43EC"/>
    <w:rsid w:val="009B2AAA"/>
    <w:rsid w:val="009B3FBB"/>
    <w:rsid w:val="009B40D9"/>
    <w:rsid w:val="009B7094"/>
    <w:rsid w:val="009B7A38"/>
    <w:rsid w:val="009C62BF"/>
    <w:rsid w:val="009C7182"/>
    <w:rsid w:val="009D5B84"/>
    <w:rsid w:val="009E47CD"/>
    <w:rsid w:val="009F3607"/>
    <w:rsid w:val="009F46E3"/>
    <w:rsid w:val="009F7F3F"/>
    <w:rsid w:val="00A012C8"/>
    <w:rsid w:val="00A15848"/>
    <w:rsid w:val="00A15A5A"/>
    <w:rsid w:val="00A17EA8"/>
    <w:rsid w:val="00A23637"/>
    <w:rsid w:val="00A3182A"/>
    <w:rsid w:val="00A32C61"/>
    <w:rsid w:val="00A35332"/>
    <w:rsid w:val="00A42A71"/>
    <w:rsid w:val="00A52626"/>
    <w:rsid w:val="00A55EF4"/>
    <w:rsid w:val="00A67D3C"/>
    <w:rsid w:val="00A70AC5"/>
    <w:rsid w:val="00A71B46"/>
    <w:rsid w:val="00A72676"/>
    <w:rsid w:val="00A812E6"/>
    <w:rsid w:val="00A829BF"/>
    <w:rsid w:val="00A9013C"/>
    <w:rsid w:val="00A90570"/>
    <w:rsid w:val="00A907D1"/>
    <w:rsid w:val="00A94693"/>
    <w:rsid w:val="00A96BAB"/>
    <w:rsid w:val="00AA73D6"/>
    <w:rsid w:val="00AA74DB"/>
    <w:rsid w:val="00AB1D96"/>
    <w:rsid w:val="00AB5510"/>
    <w:rsid w:val="00AB65D5"/>
    <w:rsid w:val="00AB752B"/>
    <w:rsid w:val="00AC6439"/>
    <w:rsid w:val="00AD0BEE"/>
    <w:rsid w:val="00AD13A6"/>
    <w:rsid w:val="00AD13DD"/>
    <w:rsid w:val="00AD15D5"/>
    <w:rsid w:val="00AD6C62"/>
    <w:rsid w:val="00AE0A5E"/>
    <w:rsid w:val="00AE156A"/>
    <w:rsid w:val="00AE44B6"/>
    <w:rsid w:val="00AF5567"/>
    <w:rsid w:val="00B00213"/>
    <w:rsid w:val="00B043EC"/>
    <w:rsid w:val="00B05BF3"/>
    <w:rsid w:val="00B17326"/>
    <w:rsid w:val="00B2060E"/>
    <w:rsid w:val="00B272C1"/>
    <w:rsid w:val="00B4011E"/>
    <w:rsid w:val="00B44A7E"/>
    <w:rsid w:val="00B44CFC"/>
    <w:rsid w:val="00B4576D"/>
    <w:rsid w:val="00B46C67"/>
    <w:rsid w:val="00B4720C"/>
    <w:rsid w:val="00B52372"/>
    <w:rsid w:val="00B52577"/>
    <w:rsid w:val="00B5448A"/>
    <w:rsid w:val="00B54655"/>
    <w:rsid w:val="00B557EE"/>
    <w:rsid w:val="00B5783F"/>
    <w:rsid w:val="00B60655"/>
    <w:rsid w:val="00B60F93"/>
    <w:rsid w:val="00B624DB"/>
    <w:rsid w:val="00B63DE2"/>
    <w:rsid w:val="00B64224"/>
    <w:rsid w:val="00B65D51"/>
    <w:rsid w:val="00B725EA"/>
    <w:rsid w:val="00B730AC"/>
    <w:rsid w:val="00B7340E"/>
    <w:rsid w:val="00B765E5"/>
    <w:rsid w:val="00B76FF0"/>
    <w:rsid w:val="00B77A72"/>
    <w:rsid w:val="00B81686"/>
    <w:rsid w:val="00B85C43"/>
    <w:rsid w:val="00B94BD1"/>
    <w:rsid w:val="00B965BB"/>
    <w:rsid w:val="00BA44FE"/>
    <w:rsid w:val="00BA4548"/>
    <w:rsid w:val="00BA7A0A"/>
    <w:rsid w:val="00BB1A88"/>
    <w:rsid w:val="00BB33BE"/>
    <w:rsid w:val="00BC28A6"/>
    <w:rsid w:val="00BC5625"/>
    <w:rsid w:val="00BC74B4"/>
    <w:rsid w:val="00BD082C"/>
    <w:rsid w:val="00BD77A4"/>
    <w:rsid w:val="00BE4A5D"/>
    <w:rsid w:val="00BE7D2D"/>
    <w:rsid w:val="00BF2339"/>
    <w:rsid w:val="00BF3842"/>
    <w:rsid w:val="00C07B47"/>
    <w:rsid w:val="00C12DE8"/>
    <w:rsid w:val="00C2606F"/>
    <w:rsid w:val="00C26DF6"/>
    <w:rsid w:val="00C27E65"/>
    <w:rsid w:val="00C30BA5"/>
    <w:rsid w:val="00C31351"/>
    <w:rsid w:val="00C42246"/>
    <w:rsid w:val="00C462E8"/>
    <w:rsid w:val="00C50BD9"/>
    <w:rsid w:val="00C51F16"/>
    <w:rsid w:val="00C601FE"/>
    <w:rsid w:val="00C60619"/>
    <w:rsid w:val="00C6137B"/>
    <w:rsid w:val="00C623BC"/>
    <w:rsid w:val="00C73145"/>
    <w:rsid w:val="00C77CD2"/>
    <w:rsid w:val="00C77F8F"/>
    <w:rsid w:val="00C811AC"/>
    <w:rsid w:val="00C8200A"/>
    <w:rsid w:val="00C82CB0"/>
    <w:rsid w:val="00C83197"/>
    <w:rsid w:val="00C935D7"/>
    <w:rsid w:val="00CA36DA"/>
    <w:rsid w:val="00CA6D89"/>
    <w:rsid w:val="00CB0B78"/>
    <w:rsid w:val="00CC15D0"/>
    <w:rsid w:val="00CC310D"/>
    <w:rsid w:val="00CC3E57"/>
    <w:rsid w:val="00CC3F53"/>
    <w:rsid w:val="00CC7BF3"/>
    <w:rsid w:val="00CD3EFF"/>
    <w:rsid w:val="00CD7FF1"/>
    <w:rsid w:val="00CE0D87"/>
    <w:rsid w:val="00CE1F6D"/>
    <w:rsid w:val="00CF152A"/>
    <w:rsid w:val="00CF16C3"/>
    <w:rsid w:val="00CF6167"/>
    <w:rsid w:val="00D15EC1"/>
    <w:rsid w:val="00D21A3A"/>
    <w:rsid w:val="00D241F8"/>
    <w:rsid w:val="00D27198"/>
    <w:rsid w:val="00D27E76"/>
    <w:rsid w:val="00D335AD"/>
    <w:rsid w:val="00D3650A"/>
    <w:rsid w:val="00D41267"/>
    <w:rsid w:val="00D47A69"/>
    <w:rsid w:val="00D53E64"/>
    <w:rsid w:val="00D548FB"/>
    <w:rsid w:val="00D56DD2"/>
    <w:rsid w:val="00D6604C"/>
    <w:rsid w:val="00D66DCF"/>
    <w:rsid w:val="00D710A9"/>
    <w:rsid w:val="00D7508E"/>
    <w:rsid w:val="00D7789D"/>
    <w:rsid w:val="00D83AC6"/>
    <w:rsid w:val="00D83CF5"/>
    <w:rsid w:val="00D86C59"/>
    <w:rsid w:val="00D9106C"/>
    <w:rsid w:val="00D94A74"/>
    <w:rsid w:val="00D94D9B"/>
    <w:rsid w:val="00D94F21"/>
    <w:rsid w:val="00D96B45"/>
    <w:rsid w:val="00D970A8"/>
    <w:rsid w:val="00DA0402"/>
    <w:rsid w:val="00DA550A"/>
    <w:rsid w:val="00DB2B06"/>
    <w:rsid w:val="00DB4E5B"/>
    <w:rsid w:val="00DC3645"/>
    <w:rsid w:val="00DD4D8A"/>
    <w:rsid w:val="00E0177A"/>
    <w:rsid w:val="00E0214F"/>
    <w:rsid w:val="00E043B4"/>
    <w:rsid w:val="00E103A1"/>
    <w:rsid w:val="00E1330E"/>
    <w:rsid w:val="00E15E77"/>
    <w:rsid w:val="00E1625B"/>
    <w:rsid w:val="00E212FB"/>
    <w:rsid w:val="00E23219"/>
    <w:rsid w:val="00E26A25"/>
    <w:rsid w:val="00E27009"/>
    <w:rsid w:val="00E4481E"/>
    <w:rsid w:val="00E45C70"/>
    <w:rsid w:val="00E46B16"/>
    <w:rsid w:val="00E4738C"/>
    <w:rsid w:val="00E51222"/>
    <w:rsid w:val="00E51827"/>
    <w:rsid w:val="00E51D85"/>
    <w:rsid w:val="00E542BA"/>
    <w:rsid w:val="00E61A67"/>
    <w:rsid w:val="00E62608"/>
    <w:rsid w:val="00E62692"/>
    <w:rsid w:val="00E6327A"/>
    <w:rsid w:val="00E6715A"/>
    <w:rsid w:val="00E6786E"/>
    <w:rsid w:val="00E72517"/>
    <w:rsid w:val="00E72805"/>
    <w:rsid w:val="00E87CE6"/>
    <w:rsid w:val="00E918D7"/>
    <w:rsid w:val="00EA3327"/>
    <w:rsid w:val="00EA3338"/>
    <w:rsid w:val="00EB1DC5"/>
    <w:rsid w:val="00EB3670"/>
    <w:rsid w:val="00EB5A83"/>
    <w:rsid w:val="00EB613C"/>
    <w:rsid w:val="00EB6471"/>
    <w:rsid w:val="00EB71D4"/>
    <w:rsid w:val="00EB7657"/>
    <w:rsid w:val="00EC247F"/>
    <w:rsid w:val="00EC36F3"/>
    <w:rsid w:val="00EC4255"/>
    <w:rsid w:val="00ED0B0E"/>
    <w:rsid w:val="00EE2CA0"/>
    <w:rsid w:val="00EE369E"/>
    <w:rsid w:val="00EF0E66"/>
    <w:rsid w:val="00EF2355"/>
    <w:rsid w:val="00F02201"/>
    <w:rsid w:val="00F05072"/>
    <w:rsid w:val="00F079EC"/>
    <w:rsid w:val="00F20257"/>
    <w:rsid w:val="00F21033"/>
    <w:rsid w:val="00F22804"/>
    <w:rsid w:val="00F27B32"/>
    <w:rsid w:val="00F33190"/>
    <w:rsid w:val="00F37FC6"/>
    <w:rsid w:val="00F41990"/>
    <w:rsid w:val="00F46D3E"/>
    <w:rsid w:val="00F50110"/>
    <w:rsid w:val="00F50C63"/>
    <w:rsid w:val="00F52B4E"/>
    <w:rsid w:val="00F53149"/>
    <w:rsid w:val="00F54660"/>
    <w:rsid w:val="00F55878"/>
    <w:rsid w:val="00F6053B"/>
    <w:rsid w:val="00F6268F"/>
    <w:rsid w:val="00F7202A"/>
    <w:rsid w:val="00F72800"/>
    <w:rsid w:val="00F753A5"/>
    <w:rsid w:val="00F759C2"/>
    <w:rsid w:val="00F75A39"/>
    <w:rsid w:val="00F84EDE"/>
    <w:rsid w:val="00F85684"/>
    <w:rsid w:val="00F873F2"/>
    <w:rsid w:val="00F913ED"/>
    <w:rsid w:val="00F953C2"/>
    <w:rsid w:val="00FA2E66"/>
    <w:rsid w:val="00FA5C18"/>
    <w:rsid w:val="00FA7B90"/>
    <w:rsid w:val="00FB05B7"/>
    <w:rsid w:val="00FB266F"/>
    <w:rsid w:val="00FB33B2"/>
    <w:rsid w:val="00FB6CE2"/>
    <w:rsid w:val="00FB7324"/>
    <w:rsid w:val="00FC1D62"/>
    <w:rsid w:val="00FC6575"/>
    <w:rsid w:val="00FC6B86"/>
    <w:rsid w:val="00FD56DB"/>
    <w:rsid w:val="00FE4FD7"/>
    <w:rsid w:val="00FE6524"/>
    <w:rsid w:val="00FE7143"/>
    <w:rsid w:val="00FE7EED"/>
    <w:rsid w:val="00FF2B3F"/>
    <w:rsid w:val="00FF3021"/>
    <w:rsid w:val="00FF3A1D"/>
    <w:rsid w:val="00FF42FD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564A"/>
  <w15:chartTrackingRefBased/>
  <w15:docId w15:val="{0E0492E5-0598-48FD-8EBA-D6EAA02D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A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0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F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Brayden mclean</dc:creator>
  <cp:keywords/>
  <dc:description/>
  <cp:lastModifiedBy>Jolene Aarts</cp:lastModifiedBy>
  <cp:revision>132</cp:revision>
  <dcterms:created xsi:type="dcterms:W3CDTF">2024-12-03T21:13:00Z</dcterms:created>
  <dcterms:modified xsi:type="dcterms:W3CDTF">2024-12-04T02:57:00Z</dcterms:modified>
</cp:coreProperties>
</file>